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3CDE5" w14:textId="57132225" w:rsidR="00064B87" w:rsidRPr="00834666" w:rsidRDefault="00064B87">
      <w:pPr>
        <w:rPr>
          <w:b/>
          <w:bCs/>
          <w:rtl/>
          <w:lang w:bidi="ar-EG"/>
        </w:rPr>
      </w:pPr>
      <w:r w:rsidRPr="00834666">
        <w:rPr>
          <w:rFonts w:hint="cs"/>
          <w:b/>
          <w:bCs/>
          <w:rtl/>
          <w:lang w:bidi="ar-EG"/>
        </w:rPr>
        <w:t xml:space="preserve">              بسم الله الرحمن الرحيم </w:t>
      </w:r>
    </w:p>
    <w:p w14:paraId="0928D038" w14:textId="4736EAAC" w:rsidR="00064B87" w:rsidRPr="002763E7" w:rsidRDefault="00064B87" w:rsidP="00064B87">
      <w:pPr>
        <w:rPr>
          <w:b/>
          <w:bCs/>
          <w:u w:val="single"/>
          <w:rtl/>
          <w:lang w:bidi="ar-EG"/>
        </w:rPr>
      </w:pPr>
      <w:r w:rsidRPr="00834666">
        <w:rPr>
          <w:rFonts w:hint="cs"/>
          <w:b/>
          <w:bCs/>
          <w:rtl/>
          <w:lang w:bidi="ar-EG"/>
        </w:rPr>
        <w:t xml:space="preserve">              </w:t>
      </w:r>
      <w:r w:rsidRPr="002763E7">
        <w:rPr>
          <w:rFonts w:hint="cs"/>
          <w:b/>
          <w:bCs/>
          <w:u w:val="single"/>
          <w:rtl/>
          <w:lang w:bidi="ar-EG"/>
        </w:rPr>
        <w:t xml:space="preserve">أمنية </w:t>
      </w:r>
      <w:r w:rsidR="002763E7" w:rsidRPr="002763E7">
        <w:rPr>
          <w:rFonts w:hint="cs"/>
          <w:b/>
          <w:bCs/>
          <w:u w:val="single"/>
          <w:rtl/>
          <w:lang w:bidi="ar-EG"/>
        </w:rPr>
        <w:t xml:space="preserve">دعا بها الصالحون </w:t>
      </w:r>
    </w:p>
    <w:p w14:paraId="0F71CCAD" w14:textId="1137FF97" w:rsidR="00064B87" w:rsidRPr="00834666" w:rsidRDefault="00064B87" w:rsidP="00064B87">
      <w:pPr>
        <w:rPr>
          <w:b/>
          <w:bCs/>
          <w:rtl/>
          <w:lang w:bidi="ar-EG"/>
        </w:rPr>
      </w:pPr>
      <w:r w:rsidRPr="00834666">
        <w:rPr>
          <w:rFonts w:hint="cs"/>
          <w:b/>
          <w:bCs/>
          <w:rtl/>
          <w:lang w:bidi="ar-EG"/>
        </w:rPr>
        <w:t xml:space="preserve">الخطبة الأولى: </w:t>
      </w:r>
    </w:p>
    <w:p w14:paraId="272EA7D8" w14:textId="23B3EC8C" w:rsidR="00064B87" w:rsidRPr="00834666" w:rsidRDefault="00064B87" w:rsidP="00834666">
      <w:pPr>
        <w:rPr>
          <w:rFonts w:hint="cs"/>
          <w:b/>
          <w:bCs/>
          <w:rtl/>
          <w:lang w:bidi="ar-EG"/>
        </w:rPr>
      </w:pPr>
      <w:r w:rsidRPr="00834666">
        <w:rPr>
          <w:rFonts w:hint="cs"/>
          <w:b/>
          <w:bCs/>
          <w:rtl/>
          <w:lang w:bidi="ar-EG"/>
        </w:rPr>
        <w:t>الحمد لله رب العالمين، الحمد لله الذي هدانا لهذا وما كنا لنهتدي لولا أن هدانا الله، وأشهد أن لا إله إلا الله وحده لا شريك له وليُّ الصالحين.</w:t>
      </w:r>
    </w:p>
    <w:p w14:paraId="43E9D17A" w14:textId="6A2ED1D5" w:rsidR="00064B87" w:rsidRPr="00834666" w:rsidRDefault="00064B87" w:rsidP="00064B87">
      <w:pPr>
        <w:rPr>
          <w:rFonts w:hint="cs"/>
          <w:b/>
          <w:bCs/>
          <w:rtl/>
          <w:lang w:bidi="ar-EG"/>
        </w:rPr>
      </w:pPr>
      <w:r w:rsidRPr="00834666">
        <w:rPr>
          <w:rFonts w:hint="cs"/>
          <w:b/>
          <w:bCs/>
          <w:rtl/>
          <w:lang w:bidi="ar-EG"/>
        </w:rPr>
        <w:t>وأشهد أن محمدًا عبده ورسوله وصفيه من خلقه وخليله، بلغ الدجى بكماله، وأنار الكون بجماله، حسنت جميع خصاله، صلوا عليه وآله.</w:t>
      </w:r>
    </w:p>
    <w:p w14:paraId="607ED3F5" w14:textId="77777777" w:rsidR="00064B87" w:rsidRPr="00834666" w:rsidRDefault="00064B87" w:rsidP="00064B87">
      <w:pPr>
        <w:rPr>
          <w:rFonts w:hint="cs"/>
          <w:b/>
          <w:bCs/>
          <w:rtl/>
          <w:lang w:bidi="ar-EG"/>
        </w:rPr>
      </w:pPr>
    </w:p>
    <w:p w14:paraId="291F97C3" w14:textId="478DBA7F" w:rsidR="00064B87" w:rsidRPr="00834666" w:rsidRDefault="00064B87" w:rsidP="004770D2">
      <w:pPr>
        <w:rPr>
          <w:rFonts w:hint="cs"/>
          <w:b/>
          <w:bCs/>
          <w:rtl/>
          <w:lang w:bidi="ar-EG"/>
        </w:rPr>
      </w:pPr>
      <w:r w:rsidRPr="00834666">
        <w:rPr>
          <w:rFonts w:hint="cs"/>
          <w:b/>
          <w:bCs/>
          <w:rtl/>
          <w:lang w:bidi="ar-EG"/>
        </w:rPr>
        <w:t>﴿يَا أَيُّهَا الَّذِينَ آمَنُوا اتَّقُوا اللَّهَ حَقَّ تُقَاتِهِ وَلَا تَمُوتُنَّ إِلَّا وَأَنْتُمْ مُسْلِمُونَ﴾ [آل عمران: 102].</w:t>
      </w:r>
    </w:p>
    <w:p w14:paraId="3C0DD780" w14:textId="77777777" w:rsidR="00064B87" w:rsidRPr="00834666" w:rsidRDefault="00064B87" w:rsidP="00064B87">
      <w:pPr>
        <w:rPr>
          <w:rFonts w:hint="cs"/>
          <w:b/>
          <w:bCs/>
          <w:rtl/>
          <w:lang w:bidi="ar-EG"/>
        </w:rPr>
      </w:pPr>
      <w:r w:rsidRPr="00834666">
        <w:rPr>
          <w:rFonts w:hint="cs"/>
          <w:b/>
          <w:bCs/>
          <w:rtl/>
          <w:lang w:bidi="ar-EG"/>
        </w:rPr>
        <w:t>أما بعد:</w:t>
      </w:r>
    </w:p>
    <w:p w14:paraId="7EA530DA" w14:textId="3FF77C2C" w:rsidR="00064B87" w:rsidRPr="00834666" w:rsidRDefault="00064B87" w:rsidP="004770D2">
      <w:pPr>
        <w:rPr>
          <w:rFonts w:hint="cs"/>
          <w:b/>
          <w:bCs/>
          <w:rtl/>
          <w:lang w:bidi="ar-EG"/>
        </w:rPr>
      </w:pPr>
      <w:r w:rsidRPr="00834666">
        <w:rPr>
          <w:rFonts w:hint="cs"/>
          <w:b/>
          <w:bCs/>
          <w:rtl/>
          <w:lang w:bidi="ar-EG"/>
        </w:rPr>
        <w:t>فإن أصدق الحديث كلام الله، وخير الهدي هدي محمد ﷺ، وشر الأمور محدثاتها، وكل محدثة بدعة، وكل بدعة ضلالة، أجارني الله وإياكم من البدع والضلالات، آمين اللهم آمين.</w:t>
      </w:r>
    </w:p>
    <w:p w14:paraId="751E3679" w14:textId="5FDCCE1E" w:rsidR="00064B87" w:rsidRPr="00834666" w:rsidRDefault="00064B87" w:rsidP="007A176E">
      <w:pPr>
        <w:rPr>
          <w:rFonts w:hint="cs"/>
          <w:b/>
          <w:bCs/>
          <w:rtl/>
          <w:lang w:bidi="ar-EG"/>
        </w:rPr>
      </w:pPr>
      <w:r w:rsidRPr="004770D2">
        <w:rPr>
          <w:rFonts w:hint="cs"/>
          <w:b/>
          <w:bCs/>
          <w:u w:val="single"/>
          <w:rtl/>
          <w:lang w:bidi="ar-EG"/>
        </w:rPr>
        <w:t>أما بعد، فيا أيها الأحباب الكرام في الله</w:t>
      </w:r>
      <w:r w:rsidRPr="00834666">
        <w:rPr>
          <w:rFonts w:hint="cs"/>
          <w:b/>
          <w:bCs/>
          <w:rtl/>
          <w:lang w:bidi="ar-EG"/>
        </w:rPr>
        <w:t>، أمنيةٌ دعا بها الصالحون، وعمل من أجلها العاملون، أمنيةٌ ارتفعت الأكف بالدعوات من أجلها، وسجدت الجباه، وذرفت العيون شوقًا إليها.</w:t>
      </w:r>
    </w:p>
    <w:p w14:paraId="1F472A9D" w14:textId="59430F32" w:rsidR="00064B87" w:rsidRPr="007A176E" w:rsidRDefault="00064B87" w:rsidP="007A176E">
      <w:pPr>
        <w:rPr>
          <w:rFonts w:hint="cs"/>
          <w:b/>
          <w:bCs/>
          <w:u w:val="single"/>
          <w:rtl/>
          <w:lang w:bidi="ar-EG"/>
        </w:rPr>
      </w:pPr>
      <w:r w:rsidRPr="007A176E">
        <w:rPr>
          <w:rFonts w:hint="cs"/>
          <w:b/>
          <w:bCs/>
          <w:u w:val="single"/>
          <w:rtl/>
          <w:lang w:bidi="ar-EG"/>
        </w:rPr>
        <w:t>إنها أمنية مرافقة الحبيب محمد ﷺ.</w:t>
      </w:r>
    </w:p>
    <w:p w14:paraId="083A9504" w14:textId="77777777" w:rsidR="00064B87" w:rsidRPr="00834666" w:rsidRDefault="00064B87" w:rsidP="00064B87">
      <w:pPr>
        <w:rPr>
          <w:rFonts w:hint="cs"/>
          <w:b/>
          <w:bCs/>
          <w:rtl/>
          <w:lang w:bidi="ar-EG"/>
        </w:rPr>
      </w:pPr>
      <w:r w:rsidRPr="00834666">
        <w:rPr>
          <w:rFonts w:hint="cs"/>
          <w:b/>
          <w:bCs/>
          <w:rtl/>
          <w:lang w:bidi="ar-EG"/>
        </w:rPr>
        <w:t>دخل النبي ﷺ مسجده وقد أرخى الليل سدوله، فإذا به يرى عبد الله بن مسعود رضي الله عنه قائمًا يبكي بين يدي الله ويدعو، ويقول:</w:t>
      </w:r>
    </w:p>
    <w:p w14:paraId="4A5B48FA" w14:textId="6F6D1267" w:rsidR="00064B87" w:rsidRPr="00834666" w:rsidRDefault="00064B87" w:rsidP="007A176E">
      <w:pPr>
        <w:rPr>
          <w:rFonts w:hint="cs"/>
          <w:b/>
          <w:bCs/>
          <w:rtl/>
          <w:lang w:bidi="ar-EG"/>
        </w:rPr>
      </w:pPr>
      <w:r w:rsidRPr="00834666">
        <w:rPr>
          <w:rFonts w:hint="cs"/>
          <w:b/>
          <w:bCs/>
          <w:rtl/>
          <w:lang w:bidi="ar-EG"/>
        </w:rPr>
        <w:t>“اللهم إني أسألك إيمانًا لا يرتد، ونعيمًا لا ينفد، ومرافقة محمد ﷺ في أعلى جنة الخلد”.</w:t>
      </w:r>
    </w:p>
    <w:p w14:paraId="717FC44E" w14:textId="23DB8F7B" w:rsidR="00064B87" w:rsidRPr="00834666" w:rsidRDefault="00064B87" w:rsidP="007A176E">
      <w:pPr>
        <w:rPr>
          <w:rFonts w:hint="cs"/>
          <w:b/>
          <w:bCs/>
          <w:rtl/>
          <w:lang w:bidi="ar-EG"/>
        </w:rPr>
      </w:pPr>
      <w:r w:rsidRPr="00834666">
        <w:rPr>
          <w:rFonts w:hint="cs"/>
          <w:b/>
          <w:bCs/>
          <w:rtl/>
          <w:lang w:bidi="ar-EG"/>
        </w:rPr>
        <w:t>فهذه الأمنية دعا بها الصالحون، وتمنّاها أصحاب رسول الله ﷺ.</w:t>
      </w:r>
    </w:p>
    <w:p w14:paraId="4A44139F" w14:textId="5BA442D8" w:rsidR="00064B87" w:rsidRPr="00834666" w:rsidRDefault="00064B87" w:rsidP="007A176E">
      <w:pPr>
        <w:rPr>
          <w:rFonts w:hint="cs"/>
          <w:b/>
          <w:bCs/>
          <w:rtl/>
          <w:lang w:bidi="ar-EG"/>
        </w:rPr>
      </w:pPr>
      <w:r w:rsidRPr="00880F10">
        <w:rPr>
          <w:rFonts w:hint="cs"/>
          <w:b/>
          <w:bCs/>
          <w:u w:val="single"/>
          <w:rtl/>
          <w:lang w:bidi="ar-EG"/>
        </w:rPr>
        <w:t xml:space="preserve">أيها المشتاق لمرافقة النبي ﷺ، أكثر من السجود، </w:t>
      </w:r>
      <w:r w:rsidRPr="00834666">
        <w:rPr>
          <w:rFonts w:hint="cs"/>
          <w:b/>
          <w:bCs/>
          <w:rtl/>
          <w:lang w:bidi="ar-EG"/>
        </w:rPr>
        <w:t>وأكثر من النوافل، وأكثر من الركوع والخضوع بين يدي الله، تنل مرافقة النبي ﷺ هناك في أعلى الجنان.</w:t>
      </w:r>
    </w:p>
    <w:p w14:paraId="30B192E1" w14:textId="77777777" w:rsidR="00064B87" w:rsidRPr="00834666" w:rsidRDefault="00064B87" w:rsidP="00064B87">
      <w:pPr>
        <w:rPr>
          <w:rFonts w:hint="cs"/>
          <w:b/>
          <w:bCs/>
          <w:rtl/>
          <w:lang w:bidi="ar-EG"/>
        </w:rPr>
      </w:pPr>
      <w:r w:rsidRPr="00834666">
        <w:rPr>
          <w:rFonts w:hint="cs"/>
          <w:b/>
          <w:bCs/>
          <w:rtl/>
          <w:lang w:bidi="ar-EG"/>
        </w:rPr>
        <w:t>فالجنة درجات، كما قال ﷺ:</w:t>
      </w:r>
    </w:p>
    <w:p w14:paraId="248A684E" w14:textId="37902DC6" w:rsidR="00064B87" w:rsidRPr="00834666" w:rsidRDefault="00064B87" w:rsidP="007A176E">
      <w:pPr>
        <w:rPr>
          <w:rFonts w:hint="cs"/>
          <w:b/>
          <w:bCs/>
          <w:rtl/>
          <w:lang w:bidi="ar-EG"/>
        </w:rPr>
      </w:pPr>
      <w:r w:rsidRPr="00834666">
        <w:rPr>
          <w:rFonts w:hint="cs"/>
          <w:b/>
          <w:bCs/>
          <w:rtl/>
          <w:lang w:bidi="ar-EG"/>
        </w:rPr>
        <w:t>«إن في الجنة مائة درجة، ما بين كل درجتين كما بين السماء والأرض» رواه البخاري.</w:t>
      </w:r>
    </w:p>
    <w:p w14:paraId="0BE53CF1" w14:textId="0D8976CF" w:rsidR="00064B87" w:rsidRPr="00834666" w:rsidRDefault="00064B87" w:rsidP="007A176E">
      <w:pPr>
        <w:rPr>
          <w:rFonts w:hint="cs"/>
          <w:b/>
          <w:bCs/>
          <w:rtl/>
          <w:lang w:bidi="ar-EG"/>
        </w:rPr>
      </w:pPr>
      <w:r w:rsidRPr="00834666">
        <w:rPr>
          <w:rFonts w:hint="cs"/>
          <w:b/>
          <w:bCs/>
          <w:rtl/>
          <w:lang w:bidi="ar-EG"/>
        </w:rPr>
        <w:t>والنبي ﷺ في أعلى الجنان، فمن أراد أن يرافق النبي ﷺ فليكثر من السجود.</w:t>
      </w:r>
    </w:p>
    <w:p w14:paraId="745F9CB9" w14:textId="77777777" w:rsidR="00064B87" w:rsidRPr="00834666" w:rsidRDefault="00064B87" w:rsidP="00064B87">
      <w:pPr>
        <w:rPr>
          <w:rFonts w:hint="cs"/>
          <w:b/>
          <w:bCs/>
          <w:rtl/>
          <w:lang w:bidi="ar-EG"/>
        </w:rPr>
      </w:pPr>
      <w:r w:rsidRPr="00834666">
        <w:rPr>
          <w:rFonts w:hint="cs"/>
          <w:b/>
          <w:bCs/>
          <w:rtl/>
          <w:lang w:bidi="ar-EG"/>
        </w:rPr>
        <w:t>فقد قال النبي ﷺ لـ ربيعة بن كعب الأسلمي رضي الله عنه ـ وكان خادم رسول الله ﷺ ـ:</w:t>
      </w:r>
    </w:p>
    <w:p w14:paraId="130C67BC" w14:textId="77777777" w:rsidR="00064B87" w:rsidRPr="00834666" w:rsidRDefault="00064B87" w:rsidP="00064B87">
      <w:pPr>
        <w:rPr>
          <w:rFonts w:hint="cs"/>
          <w:b/>
          <w:bCs/>
          <w:rtl/>
          <w:lang w:bidi="ar-EG"/>
        </w:rPr>
      </w:pPr>
      <w:r w:rsidRPr="00834666">
        <w:rPr>
          <w:rFonts w:hint="cs"/>
          <w:b/>
          <w:bCs/>
          <w:rtl/>
          <w:lang w:bidi="ar-EG"/>
        </w:rPr>
        <w:t>«سلني».</w:t>
      </w:r>
    </w:p>
    <w:p w14:paraId="5DF45ACE" w14:textId="77777777" w:rsidR="00064B87" w:rsidRPr="00834666" w:rsidRDefault="00064B87" w:rsidP="00064B87">
      <w:pPr>
        <w:rPr>
          <w:rFonts w:hint="cs"/>
          <w:b/>
          <w:bCs/>
          <w:rtl/>
          <w:lang w:bidi="ar-EG"/>
        </w:rPr>
      </w:pPr>
      <w:r w:rsidRPr="00834666">
        <w:rPr>
          <w:rFonts w:hint="cs"/>
          <w:b/>
          <w:bCs/>
          <w:rtl/>
          <w:lang w:bidi="ar-EG"/>
        </w:rPr>
        <w:t>قال: أسألك مرافقتك في الجنة يا رسول الله.</w:t>
      </w:r>
    </w:p>
    <w:p w14:paraId="024C83EE" w14:textId="77777777" w:rsidR="00064B87" w:rsidRPr="00834666" w:rsidRDefault="00064B87" w:rsidP="00064B87">
      <w:pPr>
        <w:rPr>
          <w:rFonts w:hint="cs"/>
          <w:b/>
          <w:bCs/>
          <w:rtl/>
          <w:lang w:bidi="ar-EG"/>
        </w:rPr>
      </w:pPr>
      <w:r w:rsidRPr="00834666">
        <w:rPr>
          <w:rFonts w:hint="cs"/>
          <w:b/>
          <w:bCs/>
          <w:rtl/>
          <w:lang w:bidi="ar-EG"/>
        </w:rPr>
        <w:t>فقال له النبي ﷺ:</w:t>
      </w:r>
    </w:p>
    <w:p w14:paraId="315A6CDD" w14:textId="494CE9CD" w:rsidR="00064B87" w:rsidRPr="00834666" w:rsidRDefault="00064B87" w:rsidP="007A176E">
      <w:pPr>
        <w:rPr>
          <w:rFonts w:hint="cs"/>
          <w:b/>
          <w:bCs/>
          <w:rtl/>
          <w:lang w:bidi="ar-EG"/>
        </w:rPr>
      </w:pPr>
      <w:r w:rsidRPr="00834666">
        <w:rPr>
          <w:rFonts w:hint="cs"/>
          <w:b/>
          <w:bCs/>
          <w:rtl/>
          <w:lang w:bidi="ar-EG"/>
        </w:rPr>
        <w:t>«فأعني على نفسك بكثرة السجود» رواه مسلم.</w:t>
      </w:r>
    </w:p>
    <w:p w14:paraId="750F2450" w14:textId="77777777" w:rsidR="00064B87" w:rsidRPr="00834666" w:rsidRDefault="00064B87" w:rsidP="00064B87">
      <w:pPr>
        <w:rPr>
          <w:rFonts w:hint="cs"/>
          <w:b/>
          <w:bCs/>
          <w:rtl/>
          <w:lang w:bidi="ar-EG"/>
        </w:rPr>
      </w:pPr>
      <w:r w:rsidRPr="00834666">
        <w:rPr>
          <w:rFonts w:hint="cs"/>
          <w:b/>
          <w:bCs/>
          <w:rtl/>
          <w:lang w:bidi="ar-EG"/>
        </w:rPr>
        <w:t>الله أكبر!</w:t>
      </w:r>
    </w:p>
    <w:p w14:paraId="3EAF0550" w14:textId="5AA4652F" w:rsidR="00064B87" w:rsidRPr="00834666" w:rsidRDefault="00064B87" w:rsidP="007A176E">
      <w:pPr>
        <w:rPr>
          <w:rFonts w:hint="cs"/>
          <w:b/>
          <w:bCs/>
          <w:rtl/>
          <w:lang w:bidi="ar-EG"/>
        </w:rPr>
      </w:pPr>
      <w:r w:rsidRPr="00834666">
        <w:rPr>
          <w:rFonts w:hint="cs"/>
          <w:b/>
          <w:bCs/>
          <w:rtl/>
          <w:lang w:bidi="ar-EG"/>
        </w:rPr>
        <w:t>كثرة السجود تفرج الهموم والكربات</w:t>
      </w:r>
      <w:r w:rsidR="007A176E">
        <w:rPr>
          <w:rFonts w:hint="cs"/>
          <w:b/>
          <w:bCs/>
          <w:rtl/>
          <w:lang w:bidi="ar-EG"/>
        </w:rPr>
        <w:t xml:space="preserve">؛ </w:t>
      </w:r>
      <w:r w:rsidRPr="00834666">
        <w:rPr>
          <w:rFonts w:hint="cs"/>
          <w:b/>
          <w:bCs/>
          <w:rtl/>
          <w:lang w:bidi="ar-EG"/>
        </w:rPr>
        <w:t>قال سبحانه مخاطبًا نبيه ﷺ:</w:t>
      </w:r>
    </w:p>
    <w:p w14:paraId="4B79E193" w14:textId="1216002B" w:rsidR="00064B87" w:rsidRPr="00834666" w:rsidRDefault="00064B87" w:rsidP="00880F10">
      <w:pPr>
        <w:rPr>
          <w:rFonts w:hint="cs"/>
          <w:b/>
          <w:bCs/>
          <w:rtl/>
          <w:lang w:bidi="ar-EG"/>
        </w:rPr>
      </w:pPr>
      <w:r w:rsidRPr="00834666">
        <w:rPr>
          <w:rFonts w:hint="cs"/>
          <w:b/>
          <w:bCs/>
          <w:rtl/>
          <w:lang w:bidi="ar-EG"/>
        </w:rPr>
        <w:t>﴿وَلَقَدْ نَعْلَمُ أَنَّكَ يَضِيقُ صَدْرُكَ بِمَا يَقُولُونَ ۝ فَسَبِّحْ بِحَمْدِ رَبِّكَ وَكُنْ مِنَ السَّاجِدِينَ ۝ وَاعْبُدْ رَبَّكَ حَتَّىٰ يَأْتِيَكَ الْيَقِينُ﴾ [الحجر: 97-99].</w:t>
      </w:r>
    </w:p>
    <w:p w14:paraId="3FC0102A" w14:textId="3B84E84D" w:rsidR="00064B87" w:rsidRPr="00834666" w:rsidRDefault="00064B87" w:rsidP="00880F10">
      <w:pPr>
        <w:rPr>
          <w:rFonts w:hint="cs"/>
          <w:b/>
          <w:bCs/>
          <w:rtl/>
          <w:lang w:bidi="ar-EG"/>
        </w:rPr>
      </w:pPr>
      <w:r w:rsidRPr="00834666">
        <w:rPr>
          <w:rFonts w:hint="cs"/>
          <w:b/>
          <w:bCs/>
          <w:rtl/>
          <w:lang w:bidi="ar-EG"/>
        </w:rPr>
        <w:t>فمن ابتُلي بالهموم والغموم والديون والكربات، فعليه بالسجود بين يدي الله رب ال</w:t>
      </w:r>
      <w:r w:rsidR="00880F10">
        <w:rPr>
          <w:rFonts w:hint="cs"/>
          <w:b/>
          <w:bCs/>
          <w:rtl/>
          <w:lang w:bidi="ar-EG"/>
        </w:rPr>
        <w:t>بريات.</w:t>
      </w:r>
    </w:p>
    <w:p w14:paraId="0FC3ECEA" w14:textId="4583FB2D" w:rsidR="00064B87" w:rsidRPr="00880F10" w:rsidRDefault="00064B87" w:rsidP="00880F10">
      <w:pPr>
        <w:rPr>
          <w:rFonts w:hint="cs"/>
          <w:b/>
          <w:bCs/>
          <w:u w:val="single"/>
          <w:rtl/>
          <w:lang w:bidi="ar-EG"/>
        </w:rPr>
      </w:pPr>
      <w:r w:rsidRPr="00880F10">
        <w:rPr>
          <w:rFonts w:hint="cs"/>
          <w:b/>
          <w:bCs/>
          <w:u w:val="single"/>
          <w:rtl/>
          <w:lang w:bidi="ar-EG"/>
        </w:rPr>
        <w:t>يا من تبحث عن الطريق إلى مرافقة النبي ﷺ، امسح رأس اليتيم، واعطف عليه، واكفل يتيمًا، تنل مرافقة النبي ﷺ.</w:t>
      </w:r>
    </w:p>
    <w:p w14:paraId="6A649576" w14:textId="77777777" w:rsidR="00064B87" w:rsidRPr="00834666" w:rsidRDefault="00064B87" w:rsidP="00064B87">
      <w:pPr>
        <w:rPr>
          <w:rFonts w:hint="cs"/>
          <w:b/>
          <w:bCs/>
          <w:rtl/>
          <w:lang w:bidi="ar-EG"/>
        </w:rPr>
      </w:pPr>
      <w:r w:rsidRPr="00834666">
        <w:rPr>
          <w:rFonts w:hint="cs"/>
          <w:b/>
          <w:bCs/>
          <w:rtl/>
          <w:lang w:bidi="ar-EG"/>
        </w:rPr>
        <w:t>قال عليه الصلاة والسلام:</w:t>
      </w:r>
    </w:p>
    <w:p w14:paraId="7720CB9E" w14:textId="582A9C3D" w:rsidR="00064B87" w:rsidRPr="00834666" w:rsidRDefault="00064B87" w:rsidP="00880F10">
      <w:pPr>
        <w:rPr>
          <w:rFonts w:hint="cs"/>
          <w:b/>
          <w:bCs/>
          <w:rtl/>
          <w:lang w:bidi="ar-EG"/>
        </w:rPr>
      </w:pPr>
      <w:r w:rsidRPr="00834666">
        <w:rPr>
          <w:rFonts w:hint="cs"/>
          <w:b/>
          <w:bCs/>
          <w:rtl/>
          <w:lang w:bidi="ar-EG"/>
        </w:rPr>
        <w:t>«أنا وكافل اليتيم في الجنة هكذا» وأشار بالسبابة والوسطى، رواه البخاري.</w:t>
      </w:r>
    </w:p>
    <w:p w14:paraId="197EA741" w14:textId="38371494" w:rsidR="00064B87" w:rsidRPr="00834666" w:rsidRDefault="00064B87" w:rsidP="00CB5C1B">
      <w:pPr>
        <w:rPr>
          <w:rFonts w:hint="cs"/>
          <w:b/>
          <w:bCs/>
          <w:rtl/>
          <w:lang w:bidi="ar-EG"/>
        </w:rPr>
      </w:pPr>
      <w:r w:rsidRPr="00834666">
        <w:rPr>
          <w:rFonts w:hint="cs"/>
          <w:b/>
          <w:bCs/>
          <w:rtl/>
          <w:lang w:bidi="ar-EG"/>
        </w:rPr>
        <w:t>بل حتى لو كان اليتيم قريبك، أو ابن أخيك، أو ابن أختك، أو من أقاربك، فإنك تنال هذا الفضل العظيم.</w:t>
      </w:r>
    </w:p>
    <w:p w14:paraId="67267F9A" w14:textId="6F09D899" w:rsidR="00064B87" w:rsidRPr="00834666" w:rsidRDefault="00064B87" w:rsidP="00CB5C1B">
      <w:pPr>
        <w:rPr>
          <w:rFonts w:hint="cs"/>
          <w:b/>
          <w:bCs/>
          <w:rtl/>
          <w:lang w:bidi="ar-EG"/>
        </w:rPr>
      </w:pPr>
      <w:r w:rsidRPr="00834666">
        <w:rPr>
          <w:rFonts w:hint="cs"/>
          <w:b/>
          <w:bCs/>
          <w:rtl/>
          <w:lang w:bidi="ar-EG"/>
        </w:rPr>
        <w:t>أي نعيم أعظم من مرافقة النبي ﷺ؟</w:t>
      </w:r>
    </w:p>
    <w:p w14:paraId="785F89CC" w14:textId="426A07CB" w:rsidR="00064B87" w:rsidRPr="00CB5C1B" w:rsidRDefault="00064B87" w:rsidP="00CB5C1B">
      <w:pPr>
        <w:rPr>
          <w:rFonts w:hint="cs"/>
          <w:b/>
          <w:bCs/>
          <w:u w:val="single"/>
          <w:rtl/>
          <w:lang w:bidi="ar-EG"/>
        </w:rPr>
      </w:pPr>
      <w:r w:rsidRPr="00CB5C1B">
        <w:rPr>
          <w:rFonts w:hint="cs"/>
          <w:b/>
          <w:bCs/>
          <w:u w:val="single"/>
          <w:rtl/>
          <w:lang w:bidi="ar-EG"/>
        </w:rPr>
        <w:t>ومرافقة النبي ﷺ تُزف أيضًا لكل من أكثر من الصلاة والسلام عليه ﷺ.</w:t>
      </w:r>
    </w:p>
    <w:p w14:paraId="04365657" w14:textId="77777777" w:rsidR="00064B87" w:rsidRPr="00834666" w:rsidRDefault="00064B87" w:rsidP="00064B87">
      <w:pPr>
        <w:rPr>
          <w:rFonts w:hint="cs"/>
          <w:b/>
          <w:bCs/>
          <w:rtl/>
          <w:lang w:bidi="ar-EG"/>
        </w:rPr>
      </w:pPr>
      <w:r w:rsidRPr="00834666">
        <w:rPr>
          <w:rFonts w:hint="cs"/>
          <w:b/>
          <w:bCs/>
          <w:rtl/>
          <w:lang w:bidi="ar-EG"/>
        </w:rPr>
        <w:t>فالبخيل ـ كما قال النبي ﷺ ـ:</w:t>
      </w:r>
    </w:p>
    <w:p w14:paraId="5E11CA1B" w14:textId="023A5B26" w:rsidR="00064B87" w:rsidRPr="00834666" w:rsidRDefault="00064B87" w:rsidP="00CB5C1B">
      <w:pPr>
        <w:rPr>
          <w:rFonts w:hint="cs"/>
          <w:b/>
          <w:bCs/>
          <w:rtl/>
          <w:lang w:bidi="ar-EG"/>
        </w:rPr>
      </w:pPr>
      <w:r w:rsidRPr="00834666">
        <w:rPr>
          <w:rFonts w:hint="cs"/>
          <w:b/>
          <w:bCs/>
          <w:rtl/>
          <w:lang w:bidi="ar-EG"/>
        </w:rPr>
        <w:t>«البخيل من ذُكرت عنده فلم يصلِّ عليَّ» رواه الترمذي وصححه الألباني.</w:t>
      </w:r>
    </w:p>
    <w:p w14:paraId="29A7D737" w14:textId="4C2B37DB" w:rsidR="00064B87" w:rsidRPr="00834666" w:rsidRDefault="00064B87" w:rsidP="00CB5C1B">
      <w:pPr>
        <w:rPr>
          <w:rFonts w:hint="cs"/>
          <w:b/>
          <w:bCs/>
          <w:rtl/>
          <w:lang w:bidi="ar-EG"/>
        </w:rPr>
      </w:pPr>
      <w:r w:rsidRPr="00834666">
        <w:rPr>
          <w:rFonts w:hint="cs"/>
          <w:b/>
          <w:bCs/>
          <w:rtl/>
          <w:lang w:bidi="ar-EG"/>
        </w:rPr>
        <w:t>فإذا أراد المسلم أن ينال الدرجات العلى بجوار المصطفى ﷺ، فليكثر من الصلاة والسلام عليه.</w:t>
      </w:r>
    </w:p>
    <w:p w14:paraId="26F82449" w14:textId="77777777" w:rsidR="00064B87" w:rsidRPr="00834666" w:rsidRDefault="00064B87" w:rsidP="00064B87">
      <w:pPr>
        <w:rPr>
          <w:rFonts w:hint="cs"/>
          <w:b/>
          <w:bCs/>
          <w:rtl/>
          <w:lang w:bidi="ar-EG"/>
        </w:rPr>
      </w:pPr>
      <w:r w:rsidRPr="00834666">
        <w:rPr>
          <w:rFonts w:hint="cs"/>
          <w:b/>
          <w:bCs/>
          <w:rtl/>
          <w:lang w:bidi="ar-EG"/>
        </w:rPr>
        <w:t>قال ﷺ:</w:t>
      </w:r>
    </w:p>
    <w:p w14:paraId="1F8B3EF8" w14:textId="22B9846C" w:rsidR="00064B87" w:rsidRPr="00834666" w:rsidRDefault="00064B87" w:rsidP="00CB5C1B">
      <w:pPr>
        <w:rPr>
          <w:rFonts w:hint="cs"/>
          <w:b/>
          <w:bCs/>
          <w:rtl/>
          <w:lang w:bidi="ar-EG"/>
        </w:rPr>
      </w:pPr>
      <w:r w:rsidRPr="00834666">
        <w:rPr>
          <w:rFonts w:hint="cs"/>
          <w:b/>
          <w:bCs/>
          <w:rtl/>
          <w:lang w:bidi="ar-EG"/>
        </w:rPr>
        <w:t>«أولى الناس بي يوم القيامة أكثرهم علي صلاة» رواه الترمذي وحسنه الألباني.</w:t>
      </w:r>
    </w:p>
    <w:p w14:paraId="3BFB825E" w14:textId="77777777" w:rsidR="00064B87" w:rsidRPr="00834666" w:rsidRDefault="00064B87" w:rsidP="00064B87">
      <w:pPr>
        <w:rPr>
          <w:rFonts w:hint="cs"/>
          <w:b/>
          <w:bCs/>
          <w:rtl/>
          <w:lang w:bidi="ar-EG"/>
        </w:rPr>
      </w:pPr>
      <w:r w:rsidRPr="00834666">
        <w:rPr>
          <w:rFonts w:hint="cs"/>
          <w:b/>
          <w:bCs/>
          <w:rtl/>
          <w:lang w:bidi="ar-EG"/>
        </w:rPr>
        <w:t>ولهذا قال أبي بن كعب رضي الله عنه للنبي ﷺ:</w:t>
      </w:r>
    </w:p>
    <w:p w14:paraId="3AC5148F" w14:textId="77777777" w:rsidR="00064B87" w:rsidRPr="00834666" w:rsidRDefault="00064B87" w:rsidP="00064B87">
      <w:pPr>
        <w:rPr>
          <w:rFonts w:hint="cs"/>
          <w:b/>
          <w:bCs/>
          <w:rtl/>
          <w:lang w:bidi="ar-EG"/>
        </w:rPr>
      </w:pPr>
      <w:r w:rsidRPr="00834666">
        <w:rPr>
          <w:rFonts w:hint="cs"/>
          <w:b/>
          <w:bCs/>
          <w:rtl/>
          <w:lang w:bidi="ar-EG"/>
        </w:rPr>
        <w:t>يا رسول الله، إني أكثر الصلاة عليك، فكم أجعل لك من صلاتي؟</w:t>
      </w:r>
    </w:p>
    <w:p w14:paraId="35B28592" w14:textId="77777777" w:rsidR="00064B87" w:rsidRPr="00834666" w:rsidRDefault="00064B87" w:rsidP="00064B87">
      <w:pPr>
        <w:rPr>
          <w:rFonts w:hint="cs"/>
          <w:b/>
          <w:bCs/>
          <w:rtl/>
          <w:lang w:bidi="ar-EG"/>
        </w:rPr>
      </w:pPr>
      <w:r w:rsidRPr="00834666">
        <w:rPr>
          <w:rFonts w:hint="cs"/>
          <w:b/>
          <w:bCs/>
          <w:rtl/>
          <w:lang w:bidi="ar-EG"/>
        </w:rPr>
        <w:t>قال: «ما شئت».</w:t>
      </w:r>
    </w:p>
    <w:p w14:paraId="1CBB00CB" w14:textId="77777777" w:rsidR="00064B87" w:rsidRPr="00834666" w:rsidRDefault="00064B87" w:rsidP="00064B87">
      <w:pPr>
        <w:rPr>
          <w:rFonts w:hint="cs"/>
          <w:b/>
          <w:bCs/>
          <w:rtl/>
          <w:lang w:bidi="ar-EG"/>
        </w:rPr>
      </w:pPr>
      <w:r w:rsidRPr="00834666">
        <w:rPr>
          <w:rFonts w:hint="cs"/>
          <w:b/>
          <w:bCs/>
          <w:rtl/>
          <w:lang w:bidi="ar-EG"/>
        </w:rPr>
        <w:t>قال: الربع؟</w:t>
      </w:r>
    </w:p>
    <w:p w14:paraId="4D1A1B8D" w14:textId="77777777" w:rsidR="00064B87" w:rsidRPr="00834666" w:rsidRDefault="00064B87" w:rsidP="00064B87">
      <w:pPr>
        <w:rPr>
          <w:rFonts w:hint="cs"/>
          <w:b/>
          <w:bCs/>
          <w:rtl/>
          <w:lang w:bidi="ar-EG"/>
        </w:rPr>
      </w:pPr>
      <w:r w:rsidRPr="00834666">
        <w:rPr>
          <w:rFonts w:hint="cs"/>
          <w:b/>
          <w:bCs/>
          <w:rtl/>
          <w:lang w:bidi="ar-EG"/>
        </w:rPr>
        <w:t>قال: «ما شئت، وإن زدت فهو خير لك».</w:t>
      </w:r>
    </w:p>
    <w:p w14:paraId="7D9FC5B6" w14:textId="77777777" w:rsidR="00064B87" w:rsidRPr="00834666" w:rsidRDefault="00064B87" w:rsidP="00064B87">
      <w:pPr>
        <w:rPr>
          <w:rFonts w:hint="cs"/>
          <w:b/>
          <w:bCs/>
          <w:rtl/>
          <w:lang w:bidi="ar-EG"/>
        </w:rPr>
      </w:pPr>
      <w:r w:rsidRPr="00834666">
        <w:rPr>
          <w:rFonts w:hint="cs"/>
          <w:b/>
          <w:bCs/>
          <w:rtl/>
          <w:lang w:bidi="ar-EG"/>
        </w:rPr>
        <w:t>قال: النصف؟</w:t>
      </w:r>
    </w:p>
    <w:p w14:paraId="7570E0FB" w14:textId="77777777" w:rsidR="00064B87" w:rsidRPr="00834666" w:rsidRDefault="00064B87" w:rsidP="00064B87">
      <w:pPr>
        <w:rPr>
          <w:rFonts w:hint="cs"/>
          <w:b/>
          <w:bCs/>
          <w:rtl/>
          <w:lang w:bidi="ar-EG"/>
        </w:rPr>
      </w:pPr>
      <w:r w:rsidRPr="00834666">
        <w:rPr>
          <w:rFonts w:hint="cs"/>
          <w:b/>
          <w:bCs/>
          <w:rtl/>
          <w:lang w:bidi="ar-EG"/>
        </w:rPr>
        <w:t>قال: «ما شئت، وإن زدت فهو خير لك».</w:t>
      </w:r>
    </w:p>
    <w:p w14:paraId="067405C8" w14:textId="77777777" w:rsidR="00064B87" w:rsidRPr="00834666" w:rsidRDefault="00064B87" w:rsidP="00064B87">
      <w:pPr>
        <w:rPr>
          <w:rFonts w:hint="cs"/>
          <w:b/>
          <w:bCs/>
          <w:rtl/>
          <w:lang w:bidi="ar-EG"/>
        </w:rPr>
      </w:pPr>
      <w:r w:rsidRPr="00834666">
        <w:rPr>
          <w:rFonts w:hint="cs"/>
          <w:b/>
          <w:bCs/>
          <w:rtl/>
          <w:lang w:bidi="ar-EG"/>
        </w:rPr>
        <w:t>قال: الثلثين؟</w:t>
      </w:r>
    </w:p>
    <w:p w14:paraId="2C0E823B" w14:textId="77777777" w:rsidR="00064B87" w:rsidRPr="00834666" w:rsidRDefault="00064B87" w:rsidP="00064B87">
      <w:pPr>
        <w:rPr>
          <w:rFonts w:hint="cs"/>
          <w:b/>
          <w:bCs/>
          <w:rtl/>
          <w:lang w:bidi="ar-EG"/>
        </w:rPr>
      </w:pPr>
      <w:r w:rsidRPr="00834666">
        <w:rPr>
          <w:rFonts w:hint="cs"/>
          <w:b/>
          <w:bCs/>
          <w:rtl/>
          <w:lang w:bidi="ar-EG"/>
        </w:rPr>
        <w:t>قال: «ما شئت، وإن زدت فهو خير لك».</w:t>
      </w:r>
    </w:p>
    <w:p w14:paraId="43A6CA3B" w14:textId="77777777" w:rsidR="00064B87" w:rsidRPr="00834666" w:rsidRDefault="00064B87" w:rsidP="00064B87">
      <w:pPr>
        <w:rPr>
          <w:rFonts w:hint="cs"/>
          <w:b/>
          <w:bCs/>
          <w:rtl/>
          <w:lang w:bidi="ar-EG"/>
        </w:rPr>
      </w:pPr>
      <w:r w:rsidRPr="00834666">
        <w:rPr>
          <w:rFonts w:hint="cs"/>
          <w:b/>
          <w:bCs/>
          <w:rtl/>
          <w:lang w:bidi="ar-EG"/>
        </w:rPr>
        <w:t>قال: أجعل لك صلاتي كلها؟</w:t>
      </w:r>
    </w:p>
    <w:p w14:paraId="70A90722" w14:textId="77777777" w:rsidR="00064B87" w:rsidRPr="00834666" w:rsidRDefault="00064B87" w:rsidP="00064B87">
      <w:pPr>
        <w:rPr>
          <w:rFonts w:hint="cs"/>
          <w:b/>
          <w:bCs/>
          <w:rtl/>
          <w:lang w:bidi="ar-EG"/>
        </w:rPr>
      </w:pPr>
      <w:r w:rsidRPr="00834666">
        <w:rPr>
          <w:rFonts w:hint="cs"/>
          <w:b/>
          <w:bCs/>
          <w:rtl/>
          <w:lang w:bidi="ar-EG"/>
        </w:rPr>
        <w:t>قال ﷺ:</w:t>
      </w:r>
    </w:p>
    <w:p w14:paraId="147A5A8D" w14:textId="3652244A" w:rsidR="00064B87" w:rsidRPr="00834666" w:rsidRDefault="00064B87" w:rsidP="00CB5C1B">
      <w:pPr>
        <w:rPr>
          <w:rFonts w:hint="cs"/>
          <w:b/>
          <w:bCs/>
          <w:rtl/>
          <w:lang w:bidi="ar-EG"/>
        </w:rPr>
      </w:pPr>
      <w:r w:rsidRPr="00834666">
        <w:rPr>
          <w:rFonts w:hint="cs"/>
          <w:b/>
          <w:bCs/>
          <w:rtl/>
          <w:lang w:bidi="ar-EG"/>
        </w:rPr>
        <w:t>«إذًا تُكفى همك، ويُغفر لك ذنبك» رواه الترمذي وحسنه.</w:t>
      </w:r>
    </w:p>
    <w:p w14:paraId="0B15EB13" w14:textId="10BF23F8" w:rsidR="00064B87" w:rsidRPr="00834666" w:rsidRDefault="00064B87" w:rsidP="00CB5C1B">
      <w:pPr>
        <w:rPr>
          <w:rFonts w:hint="cs"/>
          <w:b/>
          <w:bCs/>
          <w:rtl/>
          <w:lang w:bidi="ar-EG"/>
        </w:rPr>
      </w:pPr>
      <w:r w:rsidRPr="00834666">
        <w:rPr>
          <w:rFonts w:hint="cs"/>
          <w:b/>
          <w:bCs/>
          <w:rtl/>
          <w:lang w:bidi="ar-EG"/>
        </w:rPr>
        <w:t>يا من تضيق صدوركم بالهموم والكربات، أكثروا من الصلاة والسلام على رسول الله ﷺ.</w:t>
      </w:r>
    </w:p>
    <w:p w14:paraId="743B310E" w14:textId="2825423B" w:rsidR="00064B87" w:rsidRPr="00834666" w:rsidRDefault="00064B87" w:rsidP="004A721E">
      <w:pPr>
        <w:rPr>
          <w:rFonts w:hint="cs"/>
          <w:b/>
          <w:bCs/>
          <w:rtl/>
          <w:lang w:bidi="ar-EG"/>
        </w:rPr>
      </w:pPr>
      <w:r w:rsidRPr="00834666">
        <w:rPr>
          <w:rFonts w:hint="cs"/>
          <w:b/>
          <w:bCs/>
          <w:rtl/>
          <w:lang w:bidi="ar-EG"/>
        </w:rPr>
        <w:t>نسأل الله بمنه وكرمه أن يوفقنا وإياكم لما يحب ويرضى.</w:t>
      </w:r>
    </w:p>
    <w:p w14:paraId="499A7912" w14:textId="046F5DFB" w:rsidR="00064B87" w:rsidRPr="00834666" w:rsidRDefault="00064B87" w:rsidP="004A721E">
      <w:pPr>
        <w:rPr>
          <w:rFonts w:hint="cs"/>
          <w:b/>
          <w:bCs/>
          <w:rtl/>
          <w:lang w:bidi="ar-EG"/>
        </w:rPr>
      </w:pPr>
      <w:r w:rsidRPr="00834666">
        <w:rPr>
          <w:rFonts w:hint="cs"/>
          <w:b/>
          <w:bCs/>
          <w:rtl/>
          <w:lang w:bidi="ar-EG"/>
        </w:rPr>
        <w:t>أقول قولي هذا، وأستغفر الله العظيم لي ولكم، فاستغفروه، فيا فوز المستغفرين.</w:t>
      </w:r>
    </w:p>
    <w:p w14:paraId="5B43F69E" w14:textId="6F866ACB" w:rsidR="00064B87" w:rsidRPr="004A721E" w:rsidRDefault="00064B87" w:rsidP="004A721E">
      <w:pPr>
        <w:rPr>
          <w:rFonts w:hint="cs"/>
          <w:b/>
          <w:bCs/>
          <w:u w:val="single"/>
          <w:rtl/>
          <w:lang w:bidi="ar-EG"/>
        </w:rPr>
      </w:pPr>
      <w:r w:rsidRPr="004A721E">
        <w:rPr>
          <w:rFonts w:hint="cs"/>
          <w:b/>
          <w:bCs/>
          <w:u w:val="single"/>
          <w:rtl/>
          <w:lang w:bidi="ar-EG"/>
        </w:rPr>
        <w:t>الخطبة الثانية</w:t>
      </w:r>
      <w:r w:rsidR="004A721E">
        <w:rPr>
          <w:rFonts w:hint="cs"/>
          <w:b/>
          <w:bCs/>
          <w:u w:val="single"/>
          <w:rtl/>
          <w:lang w:bidi="ar-EG"/>
        </w:rPr>
        <w:t>:</w:t>
      </w:r>
    </w:p>
    <w:p w14:paraId="41E0AC86" w14:textId="3D2812A7" w:rsidR="00064B87" w:rsidRPr="00834666" w:rsidRDefault="00064B87" w:rsidP="004A721E">
      <w:pPr>
        <w:rPr>
          <w:rFonts w:hint="cs"/>
          <w:b/>
          <w:bCs/>
          <w:rtl/>
          <w:lang w:bidi="ar-EG"/>
        </w:rPr>
      </w:pPr>
      <w:r w:rsidRPr="00834666">
        <w:rPr>
          <w:rFonts w:hint="cs"/>
          <w:b/>
          <w:bCs/>
          <w:rtl/>
          <w:lang w:bidi="ar-EG"/>
        </w:rPr>
        <w:t>الحمد لله على إحسانه، والشكر له على توفيقه وامتنانه، وأشهد أن لا إله إلا الله وحده لا شريك له تعظيمًا لشأنه، وأشهد أن محمدًا عبده ورسوله الداعي إلى رضوانه، صلى الله وسلم عليه وعلى آله وصحبه وسلم تسليمًا كثيرًا إلى يوم الدين.</w:t>
      </w:r>
    </w:p>
    <w:p w14:paraId="442A94DF" w14:textId="09CFB98B" w:rsidR="00064B87" w:rsidRPr="00834666" w:rsidRDefault="00064B87" w:rsidP="004A721E">
      <w:pPr>
        <w:rPr>
          <w:rFonts w:hint="cs"/>
          <w:b/>
          <w:bCs/>
          <w:rtl/>
          <w:lang w:bidi="ar-EG"/>
        </w:rPr>
      </w:pPr>
      <w:r w:rsidRPr="00834666">
        <w:rPr>
          <w:rFonts w:hint="cs"/>
          <w:b/>
          <w:bCs/>
          <w:rtl/>
          <w:lang w:bidi="ar-EG"/>
        </w:rPr>
        <w:t>أما بعد:</w:t>
      </w:r>
    </w:p>
    <w:p w14:paraId="37E37A98" w14:textId="1E8C8150" w:rsidR="00064B87" w:rsidRPr="00834666" w:rsidRDefault="00064B87" w:rsidP="004A721E">
      <w:pPr>
        <w:rPr>
          <w:rFonts w:hint="cs"/>
          <w:b/>
          <w:bCs/>
          <w:rtl/>
          <w:lang w:bidi="ar-EG"/>
        </w:rPr>
      </w:pPr>
      <w:r w:rsidRPr="00834666">
        <w:rPr>
          <w:rFonts w:hint="cs"/>
          <w:b/>
          <w:bCs/>
          <w:rtl/>
          <w:lang w:bidi="ar-EG"/>
        </w:rPr>
        <w:t xml:space="preserve">فيا إخوة الإيمان، </w:t>
      </w:r>
      <w:r w:rsidRPr="00291DCE">
        <w:rPr>
          <w:rFonts w:hint="cs"/>
          <w:b/>
          <w:bCs/>
          <w:u w:val="single"/>
          <w:rtl/>
          <w:lang w:bidi="ar-EG"/>
        </w:rPr>
        <w:t>يا من يتمنى مرافقة النبي ﷺ، أحبوا النبي ﷺ حبًا صادقًا، وأطيعوه، واتبعوا سنته، فإن المحبة الصادقة تقتض</w:t>
      </w:r>
      <w:r w:rsidRPr="00834666">
        <w:rPr>
          <w:rFonts w:hint="cs"/>
          <w:b/>
          <w:bCs/>
          <w:rtl/>
          <w:lang w:bidi="ar-EG"/>
        </w:rPr>
        <w:t>ي الطاعة والاتباع.</w:t>
      </w:r>
    </w:p>
    <w:p w14:paraId="2CE2F468" w14:textId="77777777" w:rsidR="00064B87" w:rsidRPr="00834666" w:rsidRDefault="00064B87" w:rsidP="00064B87">
      <w:pPr>
        <w:rPr>
          <w:rFonts w:hint="cs"/>
          <w:b/>
          <w:bCs/>
          <w:rtl/>
          <w:lang w:bidi="ar-EG"/>
        </w:rPr>
      </w:pPr>
      <w:r w:rsidRPr="00834666">
        <w:rPr>
          <w:rFonts w:hint="cs"/>
          <w:b/>
          <w:bCs/>
          <w:rtl/>
          <w:lang w:bidi="ar-EG"/>
        </w:rPr>
        <w:t>جاء رجل إلى النبي ﷺ فقال: متى الساعة؟</w:t>
      </w:r>
    </w:p>
    <w:p w14:paraId="19C715CC" w14:textId="77777777" w:rsidR="00064B87" w:rsidRPr="00834666" w:rsidRDefault="00064B87" w:rsidP="00064B87">
      <w:pPr>
        <w:rPr>
          <w:rFonts w:hint="cs"/>
          <w:b/>
          <w:bCs/>
          <w:rtl/>
          <w:lang w:bidi="ar-EG"/>
        </w:rPr>
      </w:pPr>
      <w:r w:rsidRPr="00834666">
        <w:rPr>
          <w:rFonts w:hint="cs"/>
          <w:b/>
          <w:bCs/>
          <w:rtl/>
          <w:lang w:bidi="ar-EG"/>
        </w:rPr>
        <w:t>فقال النبي ﷺ: «وماذا أعددت لها؟».</w:t>
      </w:r>
    </w:p>
    <w:p w14:paraId="059BE8B0" w14:textId="77777777" w:rsidR="00064B87" w:rsidRPr="00834666" w:rsidRDefault="00064B87" w:rsidP="00064B87">
      <w:pPr>
        <w:rPr>
          <w:rFonts w:hint="cs"/>
          <w:b/>
          <w:bCs/>
          <w:rtl/>
          <w:lang w:bidi="ar-EG"/>
        </w:rPr>
      </w:pPr>
      <w:r w:rsidRPr="00834666">
        <w:rPr>
          <w:rFonts w:hint="cs"/>
          <w:b/>
          <w:bCs/>
          <w:rtl/>
          <w:lang w:bidi="ar-EG"/>
        </w:rPr>
        <w:t>قال: والله يا رسول الله، ما أعددت لها كثير صلاة ولا صيام ولا صدقة، ولكني أحب الله ورسوله.</w:t>
      </w:r>
    </w:p>
    <w:p w14:paraId="493A568B" w14:textId="77777777" w:rsidR="00064B87" w:rsidRPr="00834666" w:rsidRDefault="00064B87" w:rsidP="00064B87">
      <w:pPr>
        <w:rPr>
          <w:rFonts w:hint="cs"/>
          <w:b/>
          <w:bCs/>
          <w:rtl/>
          <w:lang w:bidi="ar-EG"/>
        </w:rPr>
      </w:pPr>
      <w:r w:rsidRPr="00834666">
        <w:rPr>
          <w:rFonts w:hint="cs"/>
          <w:b/>
          <w:bCs/>
          <w:rtl/>
          <w:lang w:bidi="ar-EG"/>
        </w:rPr>
        <w:t>فقال النبي ﷺ:</w:t>
      </w:r>
    </w:p>
    <w:p w14:paraId="3058B235" w14:textId="4F23AE71" w:rsidR="00064B87" w:rsidRPr="00834666" w:rsidRDefault="00064B87" w:rsidP="00291DCE">
      <w:pPr>
        <w:rPr>
          <w:rFonts w:hint="cs"/>
          <w:b/>
          <w:bCs/>
          <w:rtl/>
          <w:lang w:bidi="ar-EG"/>
        </w:rPr>
      </w:pPr>
      <w:r w:rsidRPr="00834666">
        <w:rPr>
          <w:rFonts w:hint="cs"/>
          <w:b/>
          <w:bCs/>
          <w:rtl/>
          <w:lang w:bidi="ar-EG"/>
        </w:rPr>
        <w:t>«أنت مع من أحببت» رواه البخاري ومسلم.</w:t>
      </w:r>
    </w:p>
    <w:p w14:paraId="55B9777D" w14:textId="77777777" w:rsidR="00064B87" w:rsidRPr="00834666" w:rsidRDefault="00064B87" w:rsidP="00064B87">
      <w:pPr>
        <w:rPr>
          <w:rFonts w:hint="cs"/>
          <w:b/>
          <w:bCs/>
          <w:rtl/>
          <w:lang w:bidi="ar-EG"/>
        </w:rPr>
      </w:pPr>
      <w:r w:rsidRPr="00834666">
        <w:rPr>
          <w:rFonts w:hint="cs"/>
          <w:b/>
          <w:bCs/>
          <w:rtl/>
          <w:lang w:bidi="ar-EG"/>
        </w:rPr>
        <w:t>قال أنس بن مالك رضي الله عنه:</w:t>
      </w:r>
    </w:p>
    <w:p w14:paraId="2D997138" w14:textId="60D3614C" w:rsidR="00064B87" w:rsidRPr="00834666" w:rsidRDefault="00064B87" w:rsidP="00291DCE">
      <w:pPr>
        <w:rPr>
          <w:rFonts w:hint="cs"/>
          <w:b/>
          <w:bCs/>
          <w:rtl/>
          <w:lang w:bidi="ar-EG"/>
        </w:rPr>
      </w:pPr>
      <w:r w:rsidRPr="00834666">
        <w:rPr>
          <w:rFonts w:hint="cs"/>
          <w:b/>
          <w:bCs/>
          <w:rtl/>
          <w:lang w:bidi="ar-EG"/>
        </w:rPr>
        <w:t>“فما فرحنا بشيء بعد الإسلام فرحنا بقول النبي ﷺ: أنت مع من أحببت”.</w:t>
      </w:r>
    </w:p>
    <w:p w14:paraId="72994B8E" w14:textId="77777777" w:rsidR="00064B87" w:rsidRPr="00834666" w:rsidRDefault="00064B87" w:rsidP="00064B87">
      <w:pPr>
        <w:rPr>
          <w:rFonts w:hint="cs"/>
          <w:b/>
          <w:bCs/>
          <w:rtl/>
          <w:lang w:bidi="ar-EG"/>
        </w:rPr>
      </w:pPr>
      <w:r w:rsidRPr="00834666">
        <w:rPr>
          <w:rFonts w:hint="cs"/>
          <w:b/>
          <w:bCs/>
          <w:rtl/>
          <w:lang w:bidi="ar-EG"/>
        </w:rPr>
        <w:t>فالمرء يُحشر مع من أحب.</w:t>
      </w:r>
    </w:p>
    <w:p w14:paraId="7DF47B19" w14:textId="77777777" w:rsidR="00064B87" w:rsidRPr="00834666" w:rsidRDefault="00064B87" w:rsidP="00064B87">
      <w:pPr>
        <w:rPr>
          <w:rFonts w:hint="cs"/>
          <w:b/>
          <w:bCs/>
          <w:rtl/>
          <w:lang w:bidi="ar-EG"/>
        </w:rPr>
      </w:pPr>
      <w:r w:rsidRPr="00834666">
        <w:rPr>
          <w:rFonts w:hint="cs"/>
          <w:b/>
          <w:bCs/>
          <w:rtl/>
          <w:lang w:bidi="ar-EG"/>
        </w:rPr>
        <w:t>تحب الأنبياء والصالحين والصحابة؟ تُحشر معهم بإذن الله.</w:t>
      </w:r>
    </w:p>
    <w:p w14:paraId="1225DC7B" w14:textId="45115827" w:rsidR="00064B87" w:rsidRPr="00834666" w:rsidRDefault="00064B87" w:rsidP="00291DCE">
      <w:pPr>
        <w:rPr>
          <w:rFonts w:hint="cs"/>
          <w:b/>
          <w:bCs/>
          <w:rtl/>
          <w:lang w:bidi="ar-EG"/>
        </w:rPr>
      </w:pPr>
      <w:r w:rsidRPr="00834666">
        <w:rPr>
          <w:rFonts w:hint="cs"/>
          <w:b/>
          <w:bCs/>
          <w:rtl/>
          <w:lang w:bidi="ar-EG"/>
        </w:rPr>
        <w:t>وتحب أهل الفساد والباطل؟ يُخشى أن تُحشر معهم.</w:t>
      </w:r>
    </w:p>
    <w:p w14:paraId="6D011C24" w14:textId="5FAC0C7E" w:rsidR="00064B87" w:rsidRPr="00834666" w:rsidRDefault="00064B87" w:rsidP="00291DCE">
      <w:pPr>
        <w:rPr>
          <w:rFonts w:hint="cs"/>
          <w:b/>
          <w:bCs/>
          <w:rtl/>
          <w:lang w:bidi="ar-EG"/>
        </w:rPr>
      </w:pPr>
      <w:r w:rsidRPr="00834666">
        <w:rPr>
          <w:rFonts w:hint="cs"/>
          <w:b/>
          <w:bCs/>
          <w:rtl/>
          <w:lang w:bidi="ar-EG"/>
        </w:rPr>
        <w:t>ولهذا لا بد أن تكون محبة النبي ﷺ محبةً صادقة، يظهر أثرها في اتباع أوامره واجتناب نواهيه.</w:t>
      </w:r>
    </w:p>
    <w:p w14:paraId="738C5426" w14:textId="1E82B47B" w:rsidR="00064B87" w:rsidRPr="00834666" w:rsidRDefault="00064B87" w:rsidP="00291DCE">
      <w:pPr>
        <w:rPr>
          <w:rFonts w:hint="cs"/>
          <w:b/>
          <w:bCs/>
          <w:rtl/>
          <w:lang w:bidi="ar-EG"/>
        </w:rPr>
      </w:pPr>
      <w:r w:rsidRPr="00834666">
        <w:rPr>
          <w:rFonts w:hint="cs"/>
          <w:b/>
          <w:bCs/>
          <w:rtl/>
          <w:lang w:bidi="ar-EG"/>
        </w:rPr>
        <w:t>وقد نظر النبي ﷺ يومًا إلى ثوبان رضي الله عنه، فرأى وجهه متغيرًا حزينًا، فقال: «ما لك يا ثوبان؟».</w:t>
      </w:r>
    </w:p>
    <w:p w14:paraId="36505E15" w14:textId="60B5C8A8" w:rsidR="00064B87" w:rsidRPr="00834666" w:rsidRDefault="00064B87" w:rsidP="00291DCE">
      <w:pPr>
        <w:rPr>
          <w:rFonts w:hint="cs"/>
          <w:b/>
          <w:bCs/>
          <w:rtl/>
          <w:lang w:bidi="ar-EG"/>
        </w:rPr>
      </w:pPr>
      <w:r w:rsidRPr="00834666">
        <w:rPr>
          <w:rFonts w:hint="cs"/>
          <w:b/>
          <w:bCs/>
          <w:rtl/>
          <w:lang w:bidi="ar-EG"/>
        </w:rPr>
        <w:t>قال: يا رسول الله، ما بي مرض، ولكنني إذا لم أرك اشتقت إليك، ثم تذكرت الآخرة، فعرفت أنك تُرفع مع النبيين، وإني إن دخلت الجنة كنت في منزلة دون منزلتك، وإن لم أدخل الجنة فلن أراك أبدًا.</w:t>
      </w:r>
    </w:p>
    <w:p w14:paraId="44360DDE" w14:textId="77777777" w:rsidR="00064B87" w:rsidRPr="00834666" w:rsidRDefault="00064B87" w:rsidP="00064B87">
      <w:pPr>
        <w:rPr>
          <w:rFonts w:hint="cs"/>
          <w:b/>
          <w:bCs/>
          <w:rtl/>
          <w:lang w:bidi="ar-EG"/>
        </w:rPr>
      </w:pPr>
      <w:r w:rsidRPr="00834666">
        <w:rPr>
          <w:rFonts w:hint="cs"/>
          <w:b/>
          <w:bCs/>
          <w:rtl/>
          <w:lang w:bidi="ar-EG"/>
        </w:rPr>
        <w:t>فسكت النبي ﷺ، فأنزل الله:</w:t>
      </w:r>
    </w:p>
    <w:p w14:paraId="79E54488" w14:textId="475F4AE4" w:rsidR="00064B87" w:rsidRPr="00834666" w:rsidRDefault="00064B87" w:rsidP="00291DCE">
      <w:pPr>
        <w:rPr>
          <w:rFonts w:hint="cs"/>
          <w:b/>
          <w:bCs/>
          <w:rtl/>
          <w:lang w:bidi="ar-EG"/>
        </w:rPr>
      </w:pPr>
      <w:r w:rsidRPr="00834666">
        <w:rPr>
          <w:rFonts w:hint="cs"/>
          <w:b/>
          <w:bCs/>
          <w:rtl/>
          <w:lang w:bidi="ar-EG"/>
        </w:rPr>
        <w:t>﴿وَمَنْ يُطِعِ اللَّهَ وَالرَّسُولَ فَأُولَٰئِكَ مَعَ الَّذِينَ أَنْعَمَ اللَّهُ عَلَيْهِمْ مِنَ النَّبِيِّينَ وَالصِّدِّيقِينَ وَالشُّهَدَاءِ وَالصَّالِحِينَ ۚ وَحَسُنَ أُولَٰئِكَ رَفِيقًا ۝ ذَٰلِكَ الْفَضْلُ مِنَ اللَّهِ ۚ وَكَفَىٰ بِاللَّهِ عَلِيمًا﴾ [النساء: 69-70].</w:t>
      </w:r>
    </w:p>
    <w:p w14:paraId="1CB32C83" w14:textId="1B242839" w:rsidR="00064B87" w:rsidRPr="00C03822" w:rsidRDefault="00064B87" w:rsidP="00C03822">
      <w:pPr>
        <w:rPr>
          <w:rFonts w:hint="cs"/>
          <w:b/>
          <w:bCs/>
          <w:u w:val="single"/>
          <w:rtl/>
          <w:lang w:bidi="ar-EG"/>
        </w:rPr>
      </w:pPr>
      <w:r w:rsidRPr="00C03822">
        <w:rPr>
          <w:rFonts w:hint="cs"/>
          <w:b/>
          <w:bCs/>
          <w:u w:val="single"/>
          <w:rtl/>
          <w:lang w:bidi="ar-EG"/>
        </w:rPr>
        <w:t>فيا إخوة الإيمان، أبشركم بباب عظيم من أبواب مرافقة النبي ﷺ، خاصة في زمن الفتن.</w:t>
      </w:r>
    </w:p>
    <w:p w14:paraId="20BF5184" w14:textId="77777777" w:rsidR="00064B87" w:rsidRPr="00834666" w:rsidRDefault="00064B87" w:rsidP="00064B87">
      <w:pPr>
        <w:rPr>
          <w:rFonts w:hint="cs"/>
          <w:b/>
          <w:bCs/>
          <w:rtl/>
          <w:lang w:bidi="ar-EG"/>
        </w:rPr>
      </w:pPr>
      <w:r w:rsidRPr="00834666">
        <w:rPr>
          <w:rFonts w:hint="cs"/>
          <w:b/>
          <w:bCs/>
          <w:rtl/>
          <w:lang w:bidi="ar-EG"/>
        </w:rPr>
        <w:t>قال ﷺ:</w:t>
      </w:r>
    </w:p>
    <w:p w14:paraId="313A3B91" w14:textId="27F8C4A4" w:rsidR="00064B87" w:rsidRPr="00834666" w:rsidRDefault="00064B87" w:rsidP="00C03822">
      <w:pPr>
        <w:rPr>
          <w:rFonts w:hint="cs"/>
          <w:b/>
          <w:bCs/>
          <w:rtl/>
          <w:lang w:bidi="ar-EG"/>
        </w:rPr>
      </w:pPr>
      <w:r w:rsidRPr="00834666">
        <w:rPr>
          <w:rFonts w:hint="cs"/>
          <w:b/>
          <w:bCs/>
          <w:rtl/>
          <w:lang w:bidi="ar-EG"/>
        </w:rPr>
        <w:t>«من عال جاريتين حتى تبلغا جاء يوم القيامة أنا وهو كهاتين» وأشار بأصبعيه، رواه مسلم.</w:t>
      </w:r>
    </w:p>
    <w:p w14:paraId="408860CA" w14:textId="7001F521" w:rsidR="00064B87" w:rsidRPr="00834666" w:rsidRDefault="00064B87" w:rsidP="00C03822">
      <w:pPr>
        <w:rPr>
          <w:rFonts w:hint="cs"/>
          <w:b/>
          <w:bCs/>
          <w:rtl/>
          <w:lang w:bidi="ar-EG"/>
        </w:rPr>
      </w:pPr>
      <w:r w:rsidRPr="00834666">
        <w:rPr>
          <w:rFonts w:hint="cs"/>
          <w:b/>
          <w:bCs/>
          <w:rtl/>
          <w:lang w:bidi="ar-EG"/>
        </w:rPr>
        <w:t>وفي رواية: «من عال ابنتين أو ثلاث بنات، أو أختين أو ثلاث أخوات».</w:t>
      </w:r>
    </w:p>
    <w:p w14:paraId="5CB143D5" w14:textId="32E4B38B" w:rsidR="00064B87" w:rsidRPr="00C03822" w:rsidRDefault="00064B87" w:rsidP="00C03822">
      <w:pPr>
        <w:rPr>
          <w:rFonts w:hint="cs"/>
          <w:b/>
          <w:bCs/>
          <w:u w:val="single"/>
          <w:rtl/>
          <w:lang w:bidi="ar-EG"/>
        </w:rPr>
      </w:pPr>
      <w:r w:rsidRPr="00C03822">
        <w:rPr>
          <w:rFonts w:hint="cs"/>
          <w:b/>
          <w:bCs/>
          <w:u w:val="single"/>
          <w:rtl/>
          <w:lang w:bidi="ar-EG"/>
        </w:rPr>
        <w:t>فتربية البنات تربيةً إيمانية، على الحشمة والعفة والطهارة والأخلاق، من أعظم أسباب النجاة والقرب من رسول الله ﷺ.</w:t>
      </w:r>
    </w:p>
    <w:p w14:paraId="42D97AE7" w14:textId="104D075D" w:rsidR="00064B87" w:rsidRPr="00834666" w:rsidRDefault="00064B87" w:rsidP="00C03822">
      <w:pPr>
        <w:rPr>
          <w:rFonts w:hint="cs"/>
          <w:b/>
          <w:bCs/>
          <w:rtl/>
          <w:lang w:bidi="ar-EG"/>
        </w:rPr>
      </w:pPr>
      <w:r w:rsidRPr="00834666">
        <w:rPr>
          <w:rFonts w:hint="cs"/>
          <w:b/>
          <w:bCs/>
          <w:rtl/>
          <w:lang w:bidi="ar-EG"/>
        </w:rPr>
        <w:t>فالتربية ليست طعامًا وشرابًا فقط، بل تربية على الصلاة، والحياء، والقرآن، والأخلاق.</w:t>
      </w:r>
    </w:p>
    <w:p w14:paraId="2C4CCCD5" w14:textId="77777777" w:rsidR="00064B87" w:rsidRPr="00834666" w:rsidRDefault="00064B87" w:rsidP="00064B87">
      <w:pPr>
        <w:rPr>
          <w:rFonts w:hint="cs"/>
          <w:b/>
          <w:bCs/>
          <w:rtl/>
          <w:lang w:bidi="ar-EG"/>
        </w:rPr>
      </w:pPr>
      <w:r w:rsidRPr="00834666">
        <w:rPr>
          <w:rFonts w:hint="cs"/>
          <w:b/>
          <w:bCs/>
          <w:rtl/>
          <w:lang w:bidi="ar-EG"/>
        </w:rPr>
        <w:t>قال سبحانه:</w:t>
      </w:r>
    </w:p>
    <w:p w14:paraId="4A1825B6" w14:textId="0A78D55C" w:rsidR="00064B87" w:rsidRPr="00834666" w:rsidRDefault="00064B87" w:rsidP="00C03822">
      <w:pPr>
        <w:rPr>
          <w:rFonts w:hint="cs"/>
          <w:b/>
          <w:bCs/>
          <w:rtl/>
          <w:lang w:bidi="ar-EG"/>
        </w:rPr>
      </w:pPr>
      <w:r w:rsidRPr="00834666">
        <w:rPr>
          <w:rFonts w:hint="cs"/>
          <w:b/>
          <w:bCs/>
          <w:rtl/>
          <w:lang w:bidi="ar-EG"/>
        </w:rPr>
        <w:t>﴿يَا أَيُّهَا الَّذِينَ آمَنُوا قُوا أَنْفُسَكُمْ وَأَهْلِيكُمْ نَارًا﴾ [التحريم: 6].</w:t>
      </w:r>
    </w:p>
    <w:p w14:paraId="1B6B94B5" w14:textId="589DE6F6" w:rsidR="00064B87" w:rsidRPr="00834666" w:rsidRDefault="00064B87" w:rsidP="00064B87">
      <w:pPr>
        <w:rPr>
          <w:rFonts w:hint="cs"/>
          <w:b/>
          <w:bCs/>
          <w:rtl/>
          <w:lang w:bidi="ar-EG"/>
        </w:rPr>
      </w:pPr>
      <w:r w:rsidRPr="00834666">
        <w:rPr>
          <w:rFonts w:hint="cs"/>
          <w:b/>
          <w:bCs/>
          <w:rtl/>
          <w:lang w:bidi="ar-EG"/>
        </w:rPr>
        <w:t>قال علي بن أبي طالب رضي الله عنه في تفسيرها:</w:t>
      </w:r>
    </w:p>
    <w:p w14:paraId="40D9ECC5" w14:textId="224229A1" w:rsidR="00064B87" w:rsidRPr="00834666" w:rsidRDefault="00064B87" w:rsidP="00C03822">
      <w:pPr>
        <w:rPr>
          <w:rFonts w:hint="cs"/>
          <w:b/>
          <w:bCs/>
          <w:rtl/>
          <w:lang w:bidi="ar-EG"/>
        </w:rPr>
      </w:pPr>
      <w:r w:rsidRPr="00834666">
        <w:rPr>
          <w:rFonts w:hint="cs"/>
          <w:b/>
          <w:bCs/>
          <w:rtl/>
          <w:lang w:bidi="ar-EG"/>
        </w:rPr>
        <w:t>“علِّموهم وأدِّبوهم”.</w:t>
      </w:r>
    </w:p>
    <w:p w14:paraId="27024A2B" w14:textId="4667FF58" w:rsidR="00064B87" w:rsidRPr="00834666" w:rsidRDefault="00E74575" w:rsidP="00C03822">
      <w:pPr>
        <w:rPr>
          <w:rFonts w:hint="cs"/>
          <w:b/>
          <w:bCs/>
          <w:rtl/>
          <w:lang w:bidi="ar-EG"/>
        </w:rPr>
      </w:pPr>
      <w:r>
        <w:rPr>
          <w:rFonts w:hint="cs"/>
          <w:b/>
          <w:bCs/>
          <w:rtl/>
          <w:lang w:bidi="ar-EG"/>
        </w:rPr>
        <w:t xml:space="preserve">خلاصة القول: </w:t>
      </w:r>
      <w:r w:rsidR="00064B87" w:rsidRPr="00834666">
        <w:rPr>
          <w:rFonts w:hint="cs"/>
          <w:b/>
          <w:bCs/>
          <w:rtl/>
          <w:lang w:bidi="ar-EG"/>
        </w:rPr>
        <w:t>فمرافقة النبي ﷺ ينالها:</w:t>
      </w:r>
    </w:p>
    <w:p w14:paraId="5471C7E5" w14:textId="4D39E381" w:rsidR="00064B87" w:rsidRPr="00834666" w:rsidRDefault="00064B87" w:rsidP="00C03822">
      <w:pPr>
        <w:rPr>
          <w:rFonts w:hint="cs"/>
          <w:b/>
          <w:bCs/>
          <w:rtl/>
          <w:lang w:bidi="ar-EG"/>
        </w:rPr>
      </w:pPr>
      <w:r w:rsidRPr="00834666">
        <w:rPr>
          <w:rFonts w:hint="cs"/>
          <w:b/>
          <w:bCs/>
          <w:rtl/>
          <w:lang w:bidi="ar-EG"/>
        </w:rPr>
        <w:t>من أكثر من السجود.</w:t>
      </w:r>
    </w:p>
    <w:p w14:paraId="41518866" w14:textId="4C2EF761" w:rsidR="00064B87" w:rsidRPr="00834666" w:rsidRDefault="00064B87" w:rsidP="00C03822">
      <w:pPr>
        <w:rPr>
          <w:rFonts w:hint="cs"/>
          <w:b/>
          <w:bCs/>
          <w:rtl/>
          <w:lang w:bidi="ar-EG"/>
        </w:rPr>
      </w:pPr>
      <w:r w:rsidRPr="00834666">
        <w:rPr>
          <w:rFonts w:hint="cs"/>
          <w:b/>
          <w:bCs/>
          <w:rtl/>
          <w:lang w:bidi="ar-EG"/>
        </w:rPr>
        <w:t>ومن أكثر من الصلاة على النبي ﷺ.</w:t>
      </w:r>
    </w:p>
    <w:p w14:paraId="12D9B0A3" w14:textId="3E9EF3B1" w:rsidR="00064B87" w:rsidRPr="00834666" w:rsidRDefault="00064B87" w:rsidP="00E74575">
      <w:pPr>
        <w:rPr>
          <w:rFonts w:hint="cs"/>
          <w:b/>
          <w:bCs/>
          <w:rtl/>
          <w:lang w:bidi="ar-EG"/>
        </w:rPr>
      </w:pPr>
      <w:r w:rsidRPr="00834666">
        <w:rPr>
          <w:rFonts w:hint="cs"/>
          <w:b/>
          <w:bCs/>
          <w:rtl/>
          <w:lang w:bidi="ar-EG"/>
        </w:rPr>
        <w:t>ومن كفل يتيمًا.</w:t>
      </w:r>
    </w:p>
    <w:p w14:paraId="4CE6377E" w14:textId="6A9F4991" w:rsidR="00064B87" w:rsidRPr="00834666" w:rsidRDefault="00064B87" w:rsidP="00E74575">
      <w:pPr>
        <w:rPr>
          <w:rFonts w:hint="cs"/>
          <w:b/>
          <w:bCs/>
          <w:rtl/>
          <w:lang w:bidi="ar-EG"/>
        </w:rPr>
      </w:pPr>
      <w:r w:rsidRPr="00834666">
        <w:rPr>
          <w:rFonts w:hint="cs"/>
          <w:b/>
          <w:bCs/>
          <w:rtl/>
          <w:lang w:bidi="ar-EG"/>
        </w:rPr>
        <w:t>ومن حسن خلقه.</w:t>
      </w:r>
    </w:p>
    <w:p w14:paraId="0B173EBB" w14:textId="7B8CE7BE" w:rsidR="00064B87" w:rsidRPr="00834666" w:rsidRDefault="00064B87" w:rsidP="00E74575">
      <w:pPr>
        <w:rPr>
          <w:rFonts w:hint="cs"/>
          <w:b/>
          <w:bCs/>
          <w:rtl/>
          <w:lang w:bidi="ar-EG"/>
        </w:rPr>
      </w:pPr>
      <w:r w:rsidRPr="00834666">
        <w:rPr>
          <w:rFonts w:hint="cs"/>
          <w:b/>
          <w:bCs/>
          <w:rtl/>
          <w:lang w:bidi="ar-EG"/>
        </w:rPr>
        <w:t>ومن ربّى بناته وأهله على الإيمان والطاعة.</w:t>
      </w:r>
    </w:p>
    <w:p w14:paraId="0C696700" w14:textId="56542DCE" w:rsidR="00064B87" w:rsidRPr="00834666" w:rsidRDefault="00064B87" w:rsidP="00E74575">
      <w:pPr>
        <w:rPr>
          <w:rFonts w:hint="cs"/>
          <w:b/>
          <w:bCs/>
          <w:rtl/>
          <w:lang w:bidi="ar-EG"/>
        </w:rPr>
      </w:pPr>
      <w:r w:rsidRPr="00834666">
        <w:rPr>
          <w:rFonts w:hint="cs"/>
          <w:b/>
          <w:bCs/>
          <w:rtl/>
          <w:lang w:bidi="ar-EG"/>
        </w:rPr>
        <w:t>ومن أحب النبي ﷺ واتبع سنته.</w:t>
      </w:r>
    </w:p>
    <w:p w14:paraId="39C1E401" w14:textId="553CAB4F" w:rsidR="00064B87" w:rsidRPr="00834666" w:rsidRDefault="00064B87" w:rsidP="00E74575">
      <w:pPr>
        <w:rPr>
          <w:rFonts w:hint="cs"/>
          <w:b/>
          <w:bCs/>
          <w:rtl/>
          <w:lang w:bidi="ar-EG"/>
        </w:rPr>
      </w:pPr>
      <w:r w:rsidRPr="00834666">
        <w:rPr>
          <w:rFonts w:hint="cs"/>
          <w:b/>
          <w:bCs/>
          <w:rtl/>
          <w:lang w:bidi="ar-EG"/>
        </w:rPr>
        <w:t>نسأل الله بمنه وكرمه أن يجعلنا وإياكم من رفقاء النبي ﷺ في الفردوس الأعلى.</w:t>
      </w:r>
    </w:p>
    <w:p w14:paraId="5E54BA0D" w14:textId="77777777" w:rsidR="00064B87" w:rsidRPr="00834666" w:rsidRDefault="00064B87" w:rsidP="00064B87">
      <w:pPr>
        <w:rPr>
          <w:rFonts w:hint="cs"/>
          <w:b/>
          <w:bCs/>
          <w:rtl/>
          <w:lang w:bidi="ar-EG"/>
        </w:rPr>
      </w:pPr>
      <w:r w:rsidRPr="00834666">
        <w:rPr>
          <w:rFonts w:hint="cs"/>
          <w:b/>
          <w:bCs/>
          <w:rtl/>
          <w:lang w:bidi="ar-EG"/>
        </w:rPr>
        <w:t>اللهم أصلح شباب المسلمين ونساءهم وبناتهم.</w:t>
      </w:r>
    </w:p>
    <w:p w14:paraId="73726DB2" w14:textId="77777777" w:rsidR="00064B87" w:rsidRPr="00834666" w:rsidRDefault="00064B87" w:rsidP="00064B87">
      <w:pPr>
        <w:rPr>
          <w:rFonts w:hint="cs"/>
          <w:b/>
          <w:bCs/>
          <w:rtl/>
          <w:lang w:bidi="ar-EG"/>
        </w:rPr>
      </w:pPr>
      <w:r w:rsidRPr="00834666">
        <w:rPr>
          <w:rFonts w:hint="cs"/>
          <w:b/>
          <w:bCs/>
          <w:rtl/>
          <w:lang w:bidi="ar-EG"/>
        </w:rPr>
        <w:t>اللهم لا تخرجنا من هذا المسجد إلا بذنب مغفور، وسعي مشكور، وعمل متقبل.</w:t>
      </w:r>
    </w:p>
    <w:p w14:paraId="07E731DD" w14:textId="77777777" w:rsidR="00064B87" w:rsidRPr="00834666" w:rsidRDefault="00064B87" w:rsidP="00064B87">
      <w:pPr>
        <w:rPr>
          <w:rFonts w:hint="cs"/>
          <w:b/>
          <w:bCs/>
          <w:rtl/>
          <w:lang w:bidi="ar-EG"/>
        </w:rPr>
      </w:pPr>
      <w:r w:rsidRPr="00834666">
        <w:rPr>
          <w:rFonts w:hint="cs"/>
          <w:b/>
          <w:bCs/>
          <w:rtl/>
          <w:lang w:bidi="ar-EG"/>
        </w:rPr>
        <w:t>اللهم فرج هم المهمومين، ونفس كرب المكروبين، واقض الدين عن المدينين، واشف مرضانا ومرضى المسلمين.</w:t>
      </w:r>
    </w:p>
    <w:p w14:paraId="4B70A9DA" w14:textId="77777777" w:rsidR="00064B87" w:rsidRPr="00834666" w:rsidRDefault="00064B87" w:rsidP="00064B87">
      <w:pPr>
        <w:rPr>
          <w:rFonts w:hint="cs"/>
          <w:b/>
          <w:bCs/>
          <w:rtl/>
          <w:lang w:bidi="ar-EG"/>
        </w:rPr>
      </w:pPr>
      <w:r w:rsidRPr="00834666">
        <w:rPr>
          <w:rFonts w:hint="cs"/>
          <w:b/>
          <w:bCs/>
          <w:rtl/>
          <w:lang w:bidi="ar-EG"/>
        </w:rPr>
        <w:t>اللهم ارحم موتانا وموتى المسلمين.</w:t>
      </w:r>
    </w:p>
    <w:p w14:paraId="3C30DD5F" w14:textId="77777777" w:rsidR="00064B87" w:rsidRPr="00834666" w:rsidRDefault="00064B87" w:rsidP="00064B87">
      <w:pPr>
        <w:rPr>
          <w:rFonts w:hint="cs"/>
          <w:b/>
          <w:bCs/>
          <w:rtl/>
          <w:lang w:bidi="ar-EG"/>
        </w:rPr>
      </w:pPr>
      <w:r w:rsidRPr="00834666">
        <w:rPr>
          <w:rFonts w:hint="cs"/>
          <w:b/>
          <w:bCs/>
          <w:rtl/>
          <w:lang w:bidi="ar-EG"/>
        </w:rPr>
        <w:t>اللهم انصر المستضعفين والمظلومين في كل مكان.</w:t>
      </w:r>
    </w:p>
    <w:p w14:paraId="39A962CC" w14:textId="77777777" w:rsidR="00064B87" w:rsidRPr="00834666" w:rsidRDefault="00064B87" w:rsidP="00064B87">
      <w:pPr>
        <w:rPr>
          <w:rFonts w:hint="cs"/>
          <w:b/>
          <w:bCs/>
          <w:rtl/>
          <w:lang w:bidi="ar-EG"/>
        </w:rPr>
      </w:pPr>
      <w:r w:rsidRPr="00834666">
        <w:rPr>
          <w:rFonts w:hint="cs"/>
          <w:b/>
          <w:bCs/>
          <w:rtl/>
          <w:lang w:bidi="ar-EG"/>
        </w:rPr>
        <w:t>اللهم عليك بالمتآمرين على الإسلام والمسلمين، اللهم اجعل كيدهم في نحورهم، واجعل تدبيرهم تدميرًا عليهم يا قوي يا عزيز.</w:t>
      </w:r>
    </w:p>
    <w:p w14:paraId="5E02E382" w14:textId="4562DBC6" w:rsidR="00064B87" w:rsidRPr="00834666" w:rsidRDefault="00064B87" w:rsidP="00E74575">
      <w:pPr>
        <w:rPr>
          <w:rFonts w:hint="cs"/>
          <w:b/>
          <w:bCs/>
          <w:rtl/>
          <w:lang w:bidi="ar-EG"/>
        </w:rPr>
      </w:pPr>
      <w:r w:rsidRPr="00834666">
        <w:rPr>
          <w:rFonts w:hint="cs"/>
          <w:b/>
          <w:bCs/>
          <w:rtl/>
          <w:lang w:bidi="ar-EG"/>
        </w:rPr>
        <w:t>اللهم احفظ بلادنا وسائر بلاد المسلمين أمنًا وإيمانًا وسلامةً وإسلامًا.</w:t>
      </w:r>
    </w:p>
    <w:p w14:paraId="2FDED1B0" w14:textId="77777777" w:rsidR="00064B87" w:rsidRPr="00834666" w:rsidRDefault="00064B87" w:rsidP="00064B87">
      <w:pPr>
        <w:rPr>
          <w:rFonts w:hint="cs"/>
          <w:b/>
          <w:bCs/>
          <w:rtl/>
          <w:lang w:bidi="ar-EG"/>
        </w:rPr>
      </w:pPr>
      <w:r w:rsidRPr="00834666">
        <w:rPr>
          <w:rFonts w:hint="cs"/>
          <w:b/>
          <w:bCs/>
          <w:rtl/>
          <w:lang w:bidi="ar-EG"/>
        </w:rPr>
        <w:t>عباد الله، صلوا وسلموا على المبعوث رحمة للعالمين، حيث أمركم الله فقال:</w:t>
      </w:r>
    </w:p>
    <w:p w14:paraId="4CBB5905" w14:textId="0BAA8347" w:rsidR="00064B87" w:rsidRPr="00834666" w:rsidRDefault="00064B87" w:rsidP="00E74575">
      <w:pPr>
        <w:rPr>
          <w:rFonts w:hint="cs"/>
          <w:b/>
          <w:bCs/>
          <w:rtl/>
          <w:lang w:bidi="ar-EG"/>
        </w:rPr>
      </w:pPr>
      <w:r w:rsidRPr="00834666">
        <w:rPr>
          <w:rFonts w:hint="cs"/>
          <w:b/>
          <w:bCs/>
          <w:rtl/>
          <w:lang w:bidi="ar-EG"/>
        </w:rPr>
        <w:t>﴿إِنَّ اللَّهَ وَمَلَائِكَتَهُ يُصَلُّونَ عَلَى النَّبِيِّ ۚ يَا أَيُّهَا الَّذِينَ آمَنُوا صَلُّوا عَلَيْهِ وَسَلِّمُوا تَسْلِيمًا﴾ [الأحزاب: 56].</w:t>
      </w:r>
    </w:p>
    <w:p w14:paraId="6D12D840" w14:textId="20746E07" w:rsidR="00064B87" w:rsidRPr="00834666" w:rsidRDefault="00064B87" w:rsidP="00E74575">
      <w:pPr>
        <w:rPr>
          <w:rFonts w:hint="cs"/>
          <w:b/>
          <w:bCs/>
          <w:rtl/>
          <w:lang w:bidi="ar-EG"/>
        </w:rPr>
      </w:pPr>
      <w:r w:rsidRPr="00834666">
        <w:rPr>
          <w:rFonts w:hint="cs"/>
          <w:b/>
          <w:bCs/>
          <w:rtl/>
          <w:lang w:bidi="ar-EG"/>
        </w:rPr>
        <w:t>﴿إِنَّ اللَّهَ يَأْمُرُ بِالْعَدْلِ وَالْإِحْسَانِ وَإِيتَاءِ ذِي الْقُرْبَىٰ وَيَنْهَىٰ عَنِ الْفَحْشَاءِ وَالْمُنْكَرِ وَالْبَغْيِ ۚ يَعِظُكُمْ لَعَلَّكُمْ تَذَكَّرُونَ﴾ [النحل: 90].</w:t>
      </w:r>
    </w:p>
    <w:p w14:paraId="06FEF6BB" w14:textId="77777777" w:rsidR="00064B87" w:rsidRPr="00834666" w:rsidRDefault="00064B87" w:rsidP="00064B87">
      <w:pPr>
        <w:rPr>
          <w:b/>
          <w:bCs/>
          <w:lang w:bidi="ar-EG"/>
        </w:rPr>
      </w:pPr>
      <w:r w:rsidRPr="00834666">
        <w:rPr>
          <w:rFonts w:hint="cs"/>
          <w:b/>
          <w:bCs/>
          <w:rtl/>
          <w:lang w:bidi="ar-EG"/>
        </w:rPr>
        <w:t>اذكروا الله العظيم يذكركم، واشكروه على نعمه يزدكم، ولذكر الله أكبر، والله يعلم ما تصنعون، وأقم الصلاة.</w:t>
      </w:r>
    </w:p>
    <w:p w14:paraId="53A9BDA7" w14:textId="77777777" w:rsidR="00064B87" w:rsidRPr="00834666" w:rsidRDefault="00064B87" w:rsidP="00064B87">
      <w:pPr>
        <w:rPr>
          <w:b/>
          <w:bCs/>
          <w:lang w:bidi="ar-EG"/>
        </w:rPr>
      </w:pPr>
    </w:p>
    <w:sectPr w:rsidR="00064B87" w:rsidRPr="00834666" w:rsidSect="00D74CB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B87"/>
    <w:rsid w:val="00064B87"/>
    <w:rsid w:val="002763E7"/>
    <w:rsid w:val="00291DCE"/>
    <w:rsid w:val="004770D2"/>
    <w:rsid w:val="004A721E"/>
    <w:rsid w:val="005161F2"/>
    <w:rsid w:val="007A176E"/>
    <w:rsid w:val="00834666"/>
    <w:rsid w:val="00880F10"/>
    <w:rsid w:val="00C03822"/>
    <w:rsid w:val="00CB5C1B"/>
    <w:rsid w:val="00D74CB0"/>
    <w:rsid w:val="00E745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2352E6F"/>
  <w15:chartTrackingRefBased/>
  <w15:docId w15:val="{55A9A859-13A6-4E43-81DC-EA546DE30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064B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64B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64B8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64B8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64B8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64B8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64B8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64B8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64B8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064B87"/>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064B87"/>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064B87"/>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064B87"/>
    <w:rPr>
      <w:rFonts w:eastAsiaTheme="majorEastAsia" w:cstheme="majorBidi"/>
      <w:i/>
      <w:iCs/>
      <w:color w:val="0F4761" w:themeColor="accent1" w:themeShade="BF"/>
    </w:rPr>
  </w:style>
  <w:style w:type="character" w:customStyle="1" w:styleId="5Char">
    <w:name w:val="عنوان 5 Char"/>
    <w:basedOn w:val="a0"/>
    <w:link w:val="5"/>
    <w:uiPriority w:val="9"/>
    <w:semiHidden/>
    <w:rsid w:val="00064B87"/>
    <w:rPr>
      <w:rFonts w:eastAsiaTheme="majorEastAsia" w:cstheme="majorBidi"/>
      <w:color w:val="0F4761" w:themeColor="accent1" w:themeShade="BF"/>
    </w:rPr>
  </w:style>
  <w:style w:type="character" w:customStyle="1" w:styleId="6Char">
    <w:name w:val="عنوان 6 Char"/>
    <w:basedOn w:val="a0"/>
    <w:link w:val="6"/>
    <w:uiPriority w:val="9"/>
    <w:semiHidden/>
    <w:rsid w:val="00064B87"/>
    <w:rPr>
      <w:rFonts w:eastAsiaTheme="majorEastAsia" w:cstheme="majorBidi"/>
      <w:i/>
      <w:iCs/>
      <w:color w:val="595959" w:themeColor="text1" w:themeTint="A6"/>
    </w:rPr>
  </w:style>
  <w:style w:type="character" w:customStyle="1" w:styleId="7Char">
    <w:name w:val="عنوان 7 Char"/>
    <w:basedOn w:val="a0"/>
    <w:link w:val="7"/>
    <w:uiPriority w:val="9"/>
    <w:semiHidden/>
    <w:rsid w:val="00064B87"/>
    <w:rPr>
      <w:rFonts w:eastAsiaTheme="majorEastAsia" w:cstheme="majorBidi"/>
      <w:color w:val="595959" w:themeColor="text1" w:themeTint="A6"/>
    </w:rPr>
  </w:style>
  <w:style w:type="character" w:customStyle="1" w:styleId="8Char">
    <w:name w:val="عنوان 8 Char"/>
    <w:basedOn w:val="a0"/>
    <w:link w:val="8"/>
    <w:uiPriority w:val="9"/>
    <w:semiHidden/>
    <w:rsid w:val="00064B87"/>
    <w:rPr>
      <w:rFonts w:eastAsiaTheme="majorEastAsia" w:cstheme="majorBidi"/>
      <w:i/>
      <w:iCs/>
      <w:color w:val="272727" w:themeColor="text1" w:themeTint="D8"/>
    </w:rPr>
  </w:style>
  <w:style w:type="character" w:customStyle="1" w:styleId="9Char">
    <w:name w:val="عنوان 9 Char"/>
    <w:basedOn w:val="a0"/>
    <w:link w:val="9"/>
    <w:uiPriority w:val="9"/>
    <w:semiHidden/>
    <w:rsid w:val="00064B87"/>
    <w:rPr>
      <w:rFonts w:eastAsiaTheme="majorEastAsia" w:cstheme="majorBidi"/>
      <w:color w:val="272727" w:themeColor="text1" w:themeTint="D8"/>
    </w:rPr>
  </w:style>
  <w:style w:type="paragraph" w:styleId="a3">
    <w:name w:val="Title"/>
    <w:basedOn w:val="a"/>
    <w:next w:val="a"/>
    <w:link w:val="Char"/>
    <w:uiPriority w:val="10"/>
    <w:qFormat/>
    <w:rsid w:val="00064B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064B8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64B87"/>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064B8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64B87"/>
    <w:pPr>
      <w:spacing w:before="160"/>
      <w:jc w:val="center"/>
    </w:pPr>
    <w:rPr>
      <w:i/>
      <w:iCs/>
      <w:color w:val="404040" w:themeColor="text1" w:themeTint="BF"/>
    </w:rPr>
  </w:style>
  <w:style w:type="character" w:customStyle="1" w:styleId="Char1">
    <w:name w:val="اقتباس Char"/>
    <w:basedOn w:val="a0"/>
    <w:link w:val="a5"/>
    <w:uiPriority w:val="29"/>
    <w:rsid w:val="00064B87"/>
    <w:rPr>
      <w:i/>
      <w:iCs/>
      <w:color w:val="404040" w:themeColor="text1" w:themeTint="BF"/>
    </w:rPr>
  </w:style>
  <w:style w:type="paragraph" w:styleId="a6">
    <w:name w:val="List Paragraph"/>
    <w:basedOn w:val="a"/>
    <w:uiPriority w:val="34"/>
    <w:qFormat/>
    <w:rsid w:val="00064B87"/>
    <w:pPr>
      <w:ind w:left="720"/>
      <w:contextualSpacing/>
    </w:pPr>
  </w:style>
  <w:style w:type="character" w:styleId="a7">
    <w:name w:val="Intense Emphasis"/>
    <w:basedOn w:val="a0"/>
    <w:uiPriority w:val="21"/>
    <w:qFormat/>
    <w:rsid w:val="00064B87"/>
    <w:rPr>
      <w:i/>
      <w:iCs/>
      <w:color w:val="0F4761" w:themeColor="accent1" w:themeShade="BF"/>
    </w:rPr>
  </w:style>
  <w:style w:type="paragraph" w:styleId="a8">
    <w:name w:val="Intense Quote"/>
    <w:basedOn w:val="a"/>
    <w:next w:val="a"/>
    <w:link w:val="Char2"/>
    <w:uiPriority w:val="30"/>
    <w:qFormat/>
    <w:rsid w:val="00064B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064B87"/>
    <w:rPr>
      <w:i/>
      <w:iCs/>
      <w:color w:val="0F4761" w:themeColor="accent1" w:themeShade="BF"/>
    </w:rPr>
  </w:style>
  <w:style w:type="character" w:styleId="a9">
    <w:name w:val="Intense Reference"/>
    <w:basedOn w:val="a0"/>
    <w:uiPriority w:val="32"/>
    <w:qFormat/>
    <w:rsid w:val="00064B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970</Words>
  <Characters>5529</Characters>
  <Application>Microsoft Office Word</Application>
  <DocSecurity>0</DocSecurity>
  <Lines>46</Lines>
  <Paragraphs>12</Paragraphs>
  <ScaleCrop>false</ScaleCrop>
  <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ياسر عبدالله محمد الحوري</dc:creator>
  <cp:keywords/>
  <dc:description/>
  <cp:lastModifiedBy>ياسر عبدالله محمد الحوري</cp:lastModifiedBy>
  <cp:revision>2</cp:revision>
  <dcterms:created xsi:type="dcterms:W3CDTF">2026-05-10T20:14:00Z</dcterms:created>
  <dcterms:modified xsi:type="dcterms:W3CDTF">2026-05-10T20:14:00Z</dcterms:modified>
</cp:coreProperties>
</file>