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491C" w14:textId="7C919089" w:rsidR="005615B3" w:rsidRDefault="005615B3">
      <w:pPr>
        <w:rPr>
          <w:b/>
          <w:bCs/>
          <w:u w:val="single"/>
          <w:rtl/>
        </w:rPr>
      </w:pPr>
      <w:r>
        <w:rPr>
          <w:rFonts w:hint="cs"/>
          <w:b/>
          <w:bCs/>
          <w:rtl/>
          <w:lang w:bidi="ar-EG"/>
        </w:rPr>
        <w:t xml:space="preserve">             </w:t>
      </w:r>
      <w:r w:rsidRPr="005615B3">
        <w:rPr>
          <w:rFonts w:hint="cs"/>
          <w:b/>
          <w:bCs/>
          <w:u w:val="single"/>
          <w:rtl/>
          <w:lang w:bidi="ar-EG"/>
        </w:rPr>
        <w:t xml:space="preserve">بسم الله الرحمن الرحيم </w:t>
      </w:r>
    </w:p>
    <w:p w14:paraId="6D5988A4" w14:textId="5610BAD2" w:rsidR="005615B3" w:rsidRDefault="005615B3">
      <w:pPr>
        <w:rPr>
          <w:b/>
          <w:bCs/>
          <w:u w:val="single"/>
          <w:rtl/>
        </w:rPr>
      </w:pPr>
      <w:r w:rsidRPr="005615B3">
        <w:rPr>
          <w:rFonts w:hint="cs"/>
          <w:b/>
          <w:bCs/>
          <w:rtl/>
        </w:rPr>
        <w:t xml:space="preserve">          </w:t>
      </w:r>
      <w:r>
        <w:rPr>
          <w:rFonts w:hint="cs"/>
          <w:b/>
          <w:bCs/>
          <w:u w:val="single"/>
          <w:rtl/>
        </w:rPr>
        <w:t>لا تظهر الشماتة بأخيك...</w:t>
      </w:r>
    </w:p>
    <w:p w14:paraId="3BC5CCF3" w14:textId="1F0960EB" w:rsidR="005615B3" w:rsidRDefault="005615B3" w:rsidP="00663816">
      <w:pPr>
        <w:rPr>
          <w:rFonts w:hint="cs"/>
          <w:b/>
          <w:bCs/>
          <w:rtl/>
        </w:rPr>
      </w:pPr>
      <w:r>
        <w:rPr>
          <w:rFonts w:hint="cs"/>
          <w:b/>
          <w:bCs/>
          <w:rtl/>
        </w:rPr>
        <w:t>الحمدُ للهِ ربِّ العالمين، الحمدُ للهِ مُصرِّفِ الدهور، ومُيَسِّرِ الأمور، ومُقلِّبِ الأيامِ والشهور، أحمده سبحانه وأشكره، وأشهد أن لا إله إلا الله وحده لا شريك له، له الحمدُ في الأولى والآخرة وله الحكم وإليه النشور، وأشهد أن سيدنا وحبيبنا وعظيمنا محمدًا رسولُ الله، قام بحقِّ الله حتى تفطَّرت قدماه، فهو العبدُ الشكور، صلى الله وسلم وبارك عليه وعلى آله وصحبه، وسلم تسليمًا كثيرًا ما تعاقب العشيُّ والبكور.</w:t>
      </w:r>
    </w:p>
    <w:p w14:paraId="770C2427" w14:textId="1BCBD1E5" w:rsidR="005615B3" w:rsidRDefault="005615B3" w:rsidP="00663816">
      <w:pPr>
        <w:rPr>
          <w:rFonts w:hint="cs"/>
          <w:b/>
          <w:bCs/>
          <w:rtl/>
        </w:rPr>
      </w:pPr>
      <w:r>
        <w:rPr>
          <w:rFonts w:hint="cs"/>
          <w:b/>
          <w:bCs/>
          <w:rtl/>
        </w:rPr>
        <w:t>يا أيها الذين آمنوا اتقوا الله حقَّ تقاته ولا تموتنَّ إلا وأنتم مسلمون.</w:t>
      </w:r>
    </w:p>
    <w:p w14:paraId="06429FBB" w14:textId="3D0CA8AD" w:rsidR="005615B3" w:rsidRDefault="005615B3" w:rsidP="00663816">
      <w:pPr>
        <w:rPr>
          <w:rFonts w:hint="cs"/>
          <w:b/>
          <w:bCs/>
          <w:rtl/>
        </w:rPr>
      </w:pPr>
      <w:r>
        <w:rPr>
          <w:rFonts w:hint="cs"/>
          <w:b/>
          <w:bCs/>
          <w:rtl/>
        </w:rPr>
        <w:t>أما بعد:</w:t>
      </w:r>
    </w:p>
    <w:p w14:paraId="3F1279B0" w14:textId="43168E6A" w:rsidR="005615B3" w:rsidRDefault="005615B3" w:rsidP="00663816">
      <w:pPr>
        <w:rPr>
          <w:rFonts w:hint="cs"/>
          <w:b/>
          <w:bCs/>
          <w:rtl/>
        </w:rPr>
      </w:pPr>
      <w:r>
        <w:rPr>
          <w:rFonts w:hint="cs"/>
          <w:b/>
          <w:bCs/>
          <w:rtl/>
        </w:rPr>
        <w:t>فإن أصدقَ الحديث كلامُ الله، وخيرَ الهدي هديُ محمدٍ صلى الله عليه وسلم، وشرَّ الأمور محدثاتُها، وكلَّ محدثةٍ بدعة، وكلَّ بدعةٍ ضلالة، أجارني الله وإياكم من البدع والضلالات.</w:t>
      </w:r>
    </w:p>
    <w:p w14:paraId="3A0701DB" w14:textId="20F05AAF" w:rsidR="005615B3" w:rsidRPr="003C397E" w:rsidRDefault="005615B3" w:rsidP="00663816">
      <w:pPr>
        <w:rPr>
          <w:rFonts w:hint="cs"/>
          <w:b/>
          <w:bCs/>
          <w:u w:val="single"/>
          <w:rtl/>
        </w:rPr>
      </w:pPr>
      <w:r w:rsidRPr="003C397E">
        <w:rPr>
          <w:rFonts w:hint="cs"/>
          <w:b/>
          <w:bCs/>
          <w:u w:val="single"/>
          <w:rtl/>
        </w:rPr>
        <w:t>أما بعد</w:t>
      </w:r>
      <w:r w:rsidR="00663816" w:rsidRPr="003C397E">
        <w:rPr>
          <w:rFonts w:hint="cs"/>
          <w:b/>
          <w:bCs/>
          <w:u w:val="single"/>
          <w:rtl/>
        </w:rPr>
        <w:t>، فيا</w:t>
      </w:r>
      <w:r w:rsidRPr="003C397E">
        <w:rPr>
          <w:rFonts w:hint="cs"/>
          <w:b/>
          <w:bCs/>
          <w:u w:val="single"/>
          <w:rtl/>
        </w:rPr>
        <w:t xml:space="preserve"> عباد الله:</w:t>
      </w:r>
    </w:p>
    <w:p w14:paraId="39AE811E" w14:textId="0FF656AF" w:rsidR="005615B3" w:rsidRDefault="005615B3" w:rsidP="003C397E">
      <w:pPr>
        <w:rPr>
          <w:rFonts w:hint="cs"/>
          <w:b/>
          <w:bCs/>
          <w:rtl/>
        </w:rPr>
      </w:pPr>
      <w:r>
        <w:rPr>
          <w:rFonts w:hint="cs"/>
          <w:b/>
          <w:bCs/>
          <w:rtl/>
        </w:rPr>
        <w:t>إن من الأخلاق الذميمة، والصفات القبيحة، والخصال الدنيئة التي تُفسد القلوب، وتُذهب الإيمان، وتقطع الأخوة، خُلُقُ الشماتة بالمسلمين.</w:t>
      </w:r>
    </w:p>
    <w:p w14:paraId="769C3EA7" w14:textId="77777777" w:rsidR="005615B3" w:rsidRDefault="005615B3">
      <w:pPr>
        <w:rPr>
          <w:rFonts w:hint="cs"/>
          <w:b/>
          <w:bCs/>
          <w:rtl/>
        </w:rPr>
      </w:pPr>
      <w:r>
        <w:rPr>
          <w:rFonts w:hint="cs"/>
          <w:b/>
          <w:bCs/>
          <w:rtl/>
        </w:rPr>
        <w:t>ذلك الخلق الذي يدل على ما في القلب من حقدٍ وغلٍّ وحسدٍ وكراهية، ذلك الخلق الذي تعوَّذ منه النبي صلى الله عليه وسلم، فقال كما في الحديث الصحيح:</w:t>
      </w:r>
    </w:p>
    <w:p w14:paraId="55E58055" w14:textId="590E9E1B" w:rsidR="005615B3" w:rsidRDefault="005615B3" w:rsidP="003C397E">
      <w:pPr>
        <w:rPr>
          <w:rFonts w:hint="cs"/>
          <w:b/>
          <w:bCs/>
          <w:rtl/>
        </w:rPr>
      </w:pPr>
      <w:r>
        <w:rPr>
          <w:rFonts w:hint="cs"/>
          <w:b/>
          <w:bCs/>
          <w:rtl/>
        </w:rPr>
        <w:t xml:space="preserve">«اللهم إني أعوذ بك من جهد البلاء، ودرك الشقاء، وسوء القضاء، وشماتة الأعداء» رواه البخاري </w:t>
      </w:r>
      <w:r w:rsidR="003C397E">
        <w:rPr>
          <w:rFonts w:hint="cs"/>
          <w:b/>
          <w:bCs/>
          <w:rtl/>
        </w:rPr>
        <w:t>و</w:t>
      </w:r>
      <w:r>
        <w:rPr>
          <w:rFonts w:hint="cs"/>
          <w:b/>
          <w:bCs/>
          <w:rtl/>
        </w:rPr>
        <w:t>مسلم.</w:t>
      </w:r>
    </w:p>
    <w:p w14:paraId="20A5BFCD" w14:textId="794BB23A" w:rsidR="005615B3" w:rsidRPr="003C397E" w:rsidRDefault="005615B3" w:rsidP="003C397E">
      <w:pPr>
        <w:rPr>
          <w:rFonts w:hint="cs"/>
          <w:b/>
          <w:bCs/>
          <w:u w:val="single"/>
          <w:rtl/>
        </w:rPr>
      </w:pPr>
      <w:r w:rsidRPr="003C397E">
        <w:rPr>
          <w:rFonts w:hint="cs"/>
          <w:b/>
          <w:bCs/>
          <w:u w:val="single"/>
          <w:rtl/>
        </w:rPr>
        <w:t>عباد الله:</w:t>
      </w:r>
    </w:p>
    <w:p w14:paraId="71350173" w14:textId="5F73D9B9" w:rsidR="005615B3" w:rsidRDefault="005615B3" w:rsidP="003C397E">
      <w:pPr>
        <w:rPr>
          <w:rFonts w:hint="cs"/>
          <w:b/>
          <w:bCs/>
          <w:rtl/>
        </w:rPr>
      </w:pPr>
      <w:r>
        <w:rPr>
          <w:rFonts w:hint="cs"/>
          <w:b/>
          <w:bCs/>
          <w:rtl/>
        </w:rPr>
        <w:t>الشماتة ليست خلق المؤمنين، وإنما هي من صفات المنافقين والحاسدين والمتربصين.</w:t>
      </w:r>
    </w:p>
    <w:p w14:paraId="33989A62" w14:textId="1336C670" w:rsidR="005615B3" w:rsidRDefault="005615B3" w:rsidP="003C397E">
      <w:pPr>
        <w:rPr>
          <w:rFonts w:hint="cs"/>
          <w:b/>
          <w:bCs/>
          <w:rtl/>
        </w:rPr>
      </w:pPr>
      <w:r>
        <w:rPr>
          <w:rFonts w:hint="cs"/>
          <w:b/>
          <w:bCs/>
          <w:rtl/>
        </w:rPr>
        <w:t>قد تجد بعض الناس إذا اختلف مع أخيه في أمرٍ يسير، أو حصلت بينهما خصومةٌ عابرة، بدأ يفضح العيوب، وينشر الزلات، ويتتبع الأخطاء، وكأنما وجد فرصةً للانتقام والتشفي.</w:t>
      </w:r>
    </w:p>
    <w:p w14:paraId="1E2B01E3" w14:textId="3EB6D16D" w:rsidR="005615B3" w:rsidRDefault="005615B3" w:rsidP="003C397E">
      <w:pPr>
        <w:rPr>
          <w:rFonts w:hint="cs"/>
          <w:b/>
          <w:bCs/>
          <w:rtl/>
        </w:rPr>
      </w:pPr>
      <w:r>
        <w:rPr>
          <w:rFonts w:hint="cs"/>
          <w:b/>
          <w:bCs/>
          <w:rtl/>
        </w:rPr>
        <w:t>وهذا والله من كبائر الذنوب، ومن خسة النفس، وقلة الإيمان.</w:t>
      </w:r>
    </w:p>
    <w:p w14:paraId="72F427E5" w14:textId="77777777" w:rsidR="005615B3" w:rsidRDefault="005615B3">
      <w:pPr>
        <w:rPr>
          <w:rFonts w:hint="cs"/>
          <w:b/>
          <w:bCs/>
          <w:rtl/>
        </w:rPr>
      </w:pPr>
      <w:r>
        <w:rPr>
          <w:rFonts w:hint="cs"/>
          <w:b/>
          <w:bCs/>
          <w:rtl/>
        </w:rPr>
        <w:t>قال الله تعالى حكايةً عن هارون عليه السلام حين قال لأخيه موسى:</w:t>
      </w:r>
    </w:p>
    <w:p w14:paraId="1D7C78AE" w14:textId="003CC1AA" w:rsidR="005615B3" w:rsidRDefault="005615B3" w:rsidP="003C397E">
      <w:pPr>
        <w:rPr>
          <w:rFonts w:hint="cs"/>
          <w:b/>
          <w:bCs/>
          <w:rtl/>
        </w:rPr>
      </w:pPr>
      <w:r>
        <w:rPr>
          <w:rFonts w:hint="cs"/>
          <w:b/>
          <w:bCs/>
          <w:rtl/>
        </w:rPr>
        <w:t>﴿يَا ابْنَ أُمَّ إِنَّ الْقَوْمَ اسْتَضْعَفُونِي وَكَادُوا يَقْتُلُونَنِي فَلَا تُشْمِتْ بِيَ الْأَعْدَاءَ﴾ [الأعراف: 150].</w:t>
      </w:r>
    </w:p>
    <w:p w14:paraId="511DC7A1" w14:textId="1A06A96E" w:rsidR="005615B3" w:rsidRDefault="005615B3" w:rsidP="003C397E">
      <w:pPr>
        <w:rPr>
          <w:rFonts w:hint="cs"/>
          <w:b/>
          <w:bCs/>
          <w:rtl/>
        </w:rPr>
      </w:pPr>
      <w:r>
        <w:rPr>
          <w:rFonts w:hint="cs"/>
          <w:b/>
          <w:bCs/>
          <w:rtl/>
        </w:rPr>
        <w:t>أي: لا تجعل الأعداء يفرحون بما نزل بي.</w:t>
      </w:r>
    </w:p>
    <w:p w14:paraId="72608A5B" w14:textId="0CEB9DBD" w:rsidR="005615B3" w:rsidRDefault="005615B3" w:rsidP="00483706">
      <w:pPr>
        <w:rPr>
          <w:rFonts w:hint="cs"/>
          <w:b/>
          <w:bCs/>
          <w:rtl/>
        </w:rPr>
      </w:pPr>
      <w:r>
        <w:rPr>
          <w:rFonts w:hint="cs"/>
          <w:b/>
          <w:bCs/>
          <w:rtl/>
        </w:rPr>
        <w:t>فالمؤمن لا يشمت، ولا يفرح بمصيبة أخيه، بل المؤمن الصادق يحب لإخوانه ما يحب لنفسه</w:t>
      </w:r>
      <w:r w:rsidR="00483706">
        <w:rPr>
          <w:rFonts w:hint="cs"/>
          <w:b/>
          <w:bCs/>
          <w:rtl/>
        </w:rPr>
        <w:t xml:space="preserve">؛ </w:t>
      </w:r>
      <w:r>
        <w:rPr>
          <w:rFonts w:hint="cs"/>
          <w:b/>
          <w:bCs/>
          <w:rtl/>
        </w:rPr>
        <w:t>قال النبي صلى الله عليه وسلم:</w:t>
      </w:r>
    </w:p>
    <w:p w14:paraId="6F122AA0" w14:textId="096589D4" w:rsidR="005615B3" w:rsidRDefault="005615B3" w:rsidP="00483706">
      <w:pPr>
        <w:rPr>
          <w:rFonts w:hint="cs"/>
          <w:b/>
          <w:bCs/>
          <w:rtl/>
        </w:rPr>
      </w:pPr>
      <w:r>
        <w:rPr>
          <w:rFonts w:hint="cs"/>
          <w:b/>
          <w:bCs/>
          <w:rtl/>
        </w:rPr>
        <w:t>«لا يؤمن أحدكم حتى يحب لأخيه ما يحب لنفسه» رواه صحيح البخاري وصحيح مسلم.</w:t>
      </w:r>
    </w:p>
    <w:p w14:paraId="26FA2C98" w14:textId="77777777" w:rsidR="005615B3" w:rsidRPr="00483706" w:rsidRDefault="005615B3">
      <w:pPr>
        <w:rPr>
          <w:rFonts w:hint="cs"/>
          <w:b/>
          <w:bCs/>
          <w:u w:val="single"/>
          <w:rtl/>
        </w:rPr>
      </w:pPr>
      <w:r w:rsidRPr="00483706">
        <w:rPr>
          <w:rFonts w:hint="cs"/>
          <w:b/>
          <w:bCs/>
          <w:u w:val="single"/>
          <w:rtl/>
        </w:rPr>
        <w:t>فكيف يحب لنفسه الستر ثم يفضح الناس؟</w:t>
      </w:r>
    </w:p>
    <w:p w14:paraId="668D8F6B" w14:textId="77777777" w:rsidR="005615B3" w:rsidRPr="00483706" w:rsidRDefault="005615B3">
      <w:pPr>
        <w:rPr>
          <w:rFonts w:hint="cs"/>
          <w:b/>
          <w:bCs/>
          <w:u w:val="single"/>
          <w:rtl/>
        </w:rPr>
      </w:pPr>
      <w:r w:rsidRPr="00483706">
        <w:rPr>
          <w:rFonts w:hint="cs"/>
          <w:b/>
          <w:bCs/>
          <w:u w:val="single"/>
          <w:rtl/>
        </w:rPr>
        <w:t>وكيف يحب لنفسه الرحمة ثم يشمت بالمبتلين؟</w:t>
      </w:r>
    </w:p>
    <w:p w14:paraId="7B1AA88C" w14:textId="045D0F1D" w:rsidR="005615B3" w:rsidRPr="00483706" w:rsidRDefault="005615B3" w:rsidP="00483706">
      <w:pPr>
        <w:rPr>
          <w:rFonts w:hint="cs"/>
          <w:b/>
          <w:bCs/>
          <w:u w:val="single"/>
          <w:rtl/>
        </w:rPr>
      </w:pPr>
      <w:r w:rsidRPr="00483706">
        <w:rPr>
          <w:rFonts w:hint="cs"/>
          <w:b/>
          <w:bCs/>
          <w:u w:val="single"/>
          <w:rtl/>
        </w:rPr>
        <w:t>وكيف يكره أن يُذكر بالسوء ثم يلوك أعراض المسلمين؟</w:t>
      </w:r>
    </w:p>
    <w:p w14:paraId="2F2973CA" w14:textId="1EC1D5AC" w:rsidR="005615B3" w:rsidRDefault="005615B3" w:rsidP="00483706">
      <w:pPr>
        <w:rPr>
          <w:rFonts w:hint="cs"/>
          <w:b/>
          <w:bCs/>
          <w:rtl/>
        </w:rPr>
      </w:pPr>
      <w:r>
        <w:rPr>
          <w:rFonts w:hint="cs"/>
          <w:b/>
          <w:bCs/>
          <w:rtl/>
        </w:rPr>
        <w:t>عباد الله:</w:t>
      </w:r>
    </w:p>
    <w:p w14:paraId="644BCEEB" w14:textId="77777777" w:rsidR="005615B3" w:rsidRDefault="005615B3">
      <w:pPr>
        <w:rPr>
          <w:rFonts w:hint="cs"/>
          <w:b/>
          <w:bCs/>
          <w:rtl/>
        </w:rPr>
      </w:pPr>
      <w:r>
        <w:rPr>
          <w:rFonts w:hint="cs"/>
          <w:b/>
          <w:bCs/>
          <w:rtl/>
        </w:rPr>
        <w:t>إن الشماتة خلقُ المنافقين، قال الله تعالى عنهم:</w:t>
      </w:r>
    </w:p>
    <w:p w14:paraId="0860C0A3" w14:textId="78C2FC6D" w:rsidR="005615B3" w:rsidRDefault="005615B3" w:rsidP="00483706">
      <w:pPr>
        <w:rPr>
          <w:rFonts w:hint="cs"/>
          <w:b/>
          <w:bCs/>
          <w:rtl/>
        </w:rPr>
      </w:pPr>
      <w:r>
        <w:rPr>
          <w:rFonts w:hint="cs"/>
          <w:b/>
          <w:bCs/>
          <w:rtl/>
        </w:rPr>
        <w:t>﴿إِنْ تَمْسَسْكُمْ حَسَنَةٌ تَسُؤْهُمْ وَإِنْ تُصِبْكُمْ سَيِّئَةٌ يَفْرَحُوا بِهَا﴾ [آل عمران: 120].</w:t>
      </w:r>
    </w:p>
    <w:p w14:paraId="3A268E7A" w14:textId="0AF392E2" w:rsidR="005615B3" w:rsidRDefault="005615B3" w:rsidP="00483706">
      <w:pPr>
        <w:rPr>
          <w:rFonts w:hint="cs"/>
          <w:b/>
          <w:bCs/>
          <w:rtl/>
        </w:rPr>
      </w:pPr>
      <w:r>
        <w:rPr>
          <w:rFonts w:hint="cs"/>
          <w:b/>
          <w:bCs/>
          <w:rtl/>
        </w:rPr>
        <w:t>يفرحون بمصائب الناس، ويسعدون بسقوطهم، ويتلذذون بفضائحهم.</w:t>
      </w:r>
    </w:p>
    <w:p w14:paraId="23B27AC8" w14:textId="161899CA" w:rsidR="005615B3" w:rsidRDefault="005615B3" w:rsidP="00483706">
      <w:pPr>
        <w:rPr>
          <w:rFonts w:hint="cs"/>
          <w:b/>
          <w:bCs/>
          <w:rtl/>
        </w:rPr>
      </w:pPr>
      <w:r>
        <w:rPr>
          <w:rFonts w:hint="cs"/>
          <w:b/>
          <w:bCs/>
          <w:rtl/>
        </w:rPr>
        <w:t>فإذا رأيت في قلبك فرحًا بمصيبة مسلم، فاتهم نفسك، وخف على قلبك، واعلم أنك على خطرٍ عظيم.</w:t>
      </w:r>
    </w:p>
    <w:p w14:paraId="22705774" w14:textId="36E79E15" w:rsidR="005615B3" w:rsidRDefault="005615B3" w:rsidP="00483706">
      <w:pPr>
        <w:rPr>
          <w:rFonts w:hint="cs"/>
          <w:b/>
          <w:bCs/>
          <w:rtl/>
        </w:rPr>
      </w:pPr>
      <w:r>
        <w:rPr>
          <w:rFonts w:hint="cs"/>
          <w:b/>
          <w:bCs/>
          <w:rtl/>
        </w:rPr>
        <w:t>الأيام دول، والأحوال تتقلب، والدنيا لا تدوم لأحد.</w:t>
      </w:r>
    </w:p>
    <w:p w14:paraId="4AD7C6CB" w14:textId="77777777" w:rsidR="005615B3" w:rsidRDefault="005615B3">
      <w:pPr>
        <w:rPr>
          <w:rFonts w:hint="cs"/>
          <w:b/>
          <w:bCs/>
          <w:rtl/>
        </w:rPr>
      </w:pPr>
      <w:r>
        <w:rPr>
          <w:rFonts w:hint="cs"/>
          <w:b/>
          <w:bCs/>
          <w:rtl/>
        </w:rPr>
        <w:t>اليوم تشمت بفقير، وغدًا قد تصبح فقيرًا.</w:t>
      </w:r>
    </w:p>
    <w:p w14:paraId="52F248CA" w14:textId="77777777" w:rsidR="005615B3" w:rsidRDefault="005615B3">
      <w:pPr>
        <w:rPr>
          <w:rFonts w:hint="cs"/>
          <w:b/>
          <w:bCs/>
          <w:rtl/>
        </w:rPr>
      </w:pPr>
      <w:r>
        <w:rPr>
          <w:rFonts w:hint="cs"/>
          <w:b/>
          <w:bCs/>
          <w:rtl/>
        </w:rPr>
        <w:t>اليوم تسخر من مريض، وغدًا قد تكون طريح الفراش.</w:t>
      </w:r>
    </w:p>
    <w:p w14:paraId="18D5DAB5" w14:textId="454D3C74" w:rsidR="005615B3" w:rsidRDefault="005615B3" w:rsidP="00483706">
      <w:pPr>
        <w:rPr>
          <w:rFonts w:hint="cs"/>
          <w:b/>
          <w:bCs/>
          <w:rtl/>
        </w:rPr>
      </w:pPr>
      <w:r>
        <w:rPr>
          <w:rFonts w:hint="cs"/>
          <w:b/>
          <w:bCs/>
          <w:rtl/>
        </w:rPr>
        <w:t>اليوم تعيّر إنسانًا بذنب، وغدًا قد تقع فيه.</w:t>
      </w:r>
    </w:p>
    <w:p w14:paraId="5F3416E9" w14:textId="77777777" w:rsidR="005615B3" w:rsidRDefault="005615B3">
      <w:pPr>
        <w:rPr>
          <w:rFonts w:hint="cs"/>
          <w:b/>
          <w:bCs/>
          <w:rtl/>
        </w:rPr>
      </w:pPr>
      <w:r>
        <w:rPr>
          <w:rFonts w:hint="cs"/>
          <w:b/>
          <w:bCs/>
          <w:rtl/>
        </w:rPr>
        <w:t>ولهذا قال النبي صلى الله عليه وسلم:</w:t>
      </w:r>
    </w:p>
    <w:p w14:paraId="3477D565" w14:textId="15FBF038" w:rsidR="005615B3" w:rsidRDefault="005615B3" w:rsidP="00483706">
      <w:pPr>
        <w:rPr>
          <w:rFonts w:hint="cs"/>
          <w:b/>
          <w:bCs/>
          <w:rtl/>
        </w:rPr>
      </w:pPr>
      <w:r>
        <w:rPr>
          <w:rFonts w:hint="cs"/>
          <w:b/>
          <w:bCs/>
          <w:rtl/>
        </w:rPr>
        <w:t>«لا تُظهر الشماتة لأخيك، فيرحمه الله ويبتليك» رواه سنن الترمذي وحسنه أهل العلم.</w:t>
      </w:r>
    </w:p>
    <w:p w14:paraId="74425DAD" w14:textId="77777777" w:rsidR="005615B3" w:rsidRDefault="005615B3">
      <w:pPr>
        <w:rPr>
          <w:rFonts w:hint="cs"/>
          <w:b/>
          <w:bCs/>
          <w:rtl/>
        </w:rPr>
      </w:pPr>
      <w:r>
        <w:rPr>
          <w:rFonts w:hint="cs"/>
          <w:b/>
          <w:bCs/>
          <w:rtl/>
        </w:rPr>
        <w:t>وقال عبد الله بن مسعود رضي الله عنه:</w:t>
      </w:r>
    </w:p>
    <w:p w14:paraId="6A02386F" w14:textId="342D50BD" w:rsidR="005615B3" w:rsidRDefault="005615B3" w:rsidP="00127C8E">
      <w:pPr>
        <w:rPr>
          <w:rFonts w:hint="cs"/>
          <w:b/>
          <w:bCs/>
          <w:rtl/>
        </w:rPr>
      </w:pPr>
      <w:r>
        <w:rPr>
          <w:rFonts w:hint="cs"/>
          <w:b/>
          <w:bCs/>
          <w:rtl/>
        </w:rPr>
        <w:t>“لو عيَّرتُ رجلًا بذنبٍ، خشيت أن أُبتلى به”.</w:t>
      </w:r>
    </w:p>
    <w:p w14:paraId="66B8F1CC" w14:textId="4BB8C696" w:rsidR="005615B3" w:rsidRDefault="005615B3" w:rsidP="00127C8E">
      <w:pPr>
        <w:rPr>
          <w:rFonts w:hint="cs"/>
          <w:b/>
          <w:bCs/>
          <w:rtl/>
        </w:rPr>
      </w:pPr>
      <w:r>
        <w:rPr>
          <w:rFonts w:hint="cs"/>
          <w:b/>
          <w:bCs/>
          <w:rtl/>
        </w:rPr>
        <w:t>وكان السلف يخافون من تعيير الناس خوفًا من البلاء</w:t>
      </w:r>
      <w:r w:rsidR="00127C8E">
        <w:rPr>
          <w:rFonts w:hint="cs"/>
          <w:b/>
          <w:bCs/>
          <w:rtl/>
        </w:rPr>
        <w:t>،ة</w:t>
      </w:r>
      <w:r>
        <w:rPr>
          <w:rFonts w:hint="cs"/>
          <w:b/>
          <w:bCs/>
          <w:rtl/>
        </w:rPr>
        <w:t>حتى قال بعضهم:</w:t>
      </w:r>
    </w:p>
    <w:p w14:paraId="6EA4A3AF" w14:textId="06AC229A" w:rsidR="005615B3" w:rsidRDefault="005615B3" w:rsidP="00127C8E">
      <w:pPr>
        <w:rPr>
          <w:rFonts w:hint="cs"/>
          <w:b/>
          <w:bCs/>
          <w:rtl/>
        </w:rPr>
      </w:pPr>
      <w:r>
        <w:rPr>
          <w:rFonts w:hint="cs"/>
          <w:b/>
          <w:bCs/>
          <w:rtl/>
        </w:rPr>
        <w:t>“عيرت رجلًا بالفقر، فابتلاني الله بالفقر أربعين سنة”.</w:t>
      </w:r>
    </w:p>
    <w:p w14:paraId="500E9B69" w14:textId="47A9298D" w:rsidR="005615B3" w:rsidRDefault="005615B3" w:rsidP="00127C8E">
      <w:pPr>
        <w:rPr>
          <w:rFonts w:hint="cs"/>
          <w:b/>
          <w:bCs/>
          <w:rtl/>
        </w:rPr>
      </w:pPr>
      <w:r>
        <w:rPr>
          <w:rFonts w:hint="cs"/>
          <w:b/>
          <w:bCs/>
          <w:rtl/>
        </w:rPr>
        <w:t>عباد الله:</w:t>
      </w:r>
    </w:p>
    <w:p w14:paraId="7A2C59A4" w14:textId="45FBFCA7" w:rsidR="005615B3" w:rsidRDefault="005615B3" w:rsidP="00127C8E">
      <w:pPr>
        <w:rPr>
          <w:rFonts w:hint="cs"/>
          <w:b/>
          <w:bCs/>
          <w:rtl/>
        </w:rPr>
      </w:pPr>
      <w:r>
        <w:rPr>
          <w:rFonts w:hint="cs"/>
          <w:b/>
          <w:bCs/>
          <w:rtl/>
        </w:rPr>
        <w:t>إذا رأيت مبتلى، فلا تسخر، ولا تحتقر، ولا تفضح، بل احمد الله على العافية، وارحم أخاك، وادعُ له.</w:t>
      </w:r>
    </w:p>
    <w:p w14:paraId="1277DA9F" w14:textId="77777777" w:rsidR="005615B3" w:rsidRDefault="005615B3">
      <w:pPr>
        <w:rPr>
          <w:rFonts w:hint="cs"/>
          <w:b/>
          <w:bCs/>
          <w:rtl/>
        </w:rPr>
      </w:pPr>
      <w:r>
        <w:rPr>
          <w:rFonts w:hint="cs"/>
          <w:b/>
          <w:bCs/>
          <w:rtl/>
        </w:rPr>
        <w:t>وكان من هدي النبي صلى الله عليه وسلم أن يقول إذا رأى مبتلى:</w:t>
      </w:r>
    </w:p>
    <w:p w14:paraId="0811CC93" w14:textId="496A53AF" w:rsidR="005615B3" w:rsidRDefault="005615B3" w:rsidP="00127C8E">
      <w:pPr>
        <w:rPr>
          <w:rFonts w:hint="cs"/>
          <w:b/>
          <w:bCs/>
          <w:rtl/>
        </w:rPr>
      </w:pPr>
      <w:r>
        <w:rPr>
          <w:rFonts w:hint="cs"/>
          <w:b/>
          <w:bCs/>
          <w:rtl/>
        </w:rPr>
        <w:t>«الحمد لله الذي عافاني مما ابتلاك به، وفضَّلني على كثير ممن خلق تفضيلًا» رواه الترمذي.</w:t>
      </w:r>
    </w:p>
    <w:p w14:paraId="4B22D13D" w14:textId="34C11BCB" w:rsidR="005615B3" w:rsidRDefault="005615B3" w:rsidP="00127C8E">
      <w:pPr>
        <w:rPr>
          <w:rFonts w:hint="cs"/>
          <w:b/>
          <w:bCs/>
          <w:rtl/>
        </w:rPr>
      </w:pPr>
      <w:r>
        <w:rPr>
          <w:rFonts w:hint="cs"/>
          <w:b/>
          <w:bCs/>
          <w:rtl/>
        </w:rPr>
        <w:t>أيها الأحبة:</w:t>
      </w:r>
    </w:p>
    <w:p w14:paraId="58416695" w14:textId="7B04BE19" w:rsidR="005615B3" w:rsidRDefault="005615B3" w:rsidP="00127C8E">
      <w:pPr>
        <w:rPr>
          <w:rFonts w:hint="cs"/>
          <w:b/>
          <w:bCs/>
          <w:rtl/>
        </w:rPr>
      </w:pPr>
      <w:r>
        <w:rPr>
          <w:rFonts w:hint="cs"/>
          <w:b/>
          <w:bCs/>
          <w:rtl/>
        </w:rPr>
        <w:t>كلنا أصحاب ذنوب، وكلنا مقصرون، وكلنا نحتاج إلى ستر الله.</w:t>
      </w:r>
    </w:p>
    <w:p w14:paraId="60095358" w14:textId="77777777" w:rsidR="005615B3" w:rsidRDefault="005615B3">
      <w:pPr>
        <w:rPr>
          <w:rFonts w:hint="cs"/>
          <w:b/>
          <w:bCs/>
          <w:rtl/>
        </w:rPr>
      </w:pPr>
      <w:r>
        <w:rPr>
          <w:rFonts w:hint="cs"/>
          <w:b/>
          <w:bCs/>
          <w:rtl/>
        </w:rPr>
        <w:t>من منا لم يخطئ؟</w:t>
      </w:r>
    </w:p>
    <w:p w14:paraId="60CF426A" w14:textId="77777777" w:rsidR="005615B3" w:rsidRDefault="005615B3">
      <w:pPr>
        <w:rPr>
          <w:rFonts w:hint="cs"/>
          <w:b/>
          <w:bCs/>
          <w:rtl/>
        </w:rPr>
      </w:pPr>
      <w:r>
        <w:rPr>
          <w:rFonts w:hint="cs"/>
          <w:b/>
          <w:bCs/>
          <w:rtl/>
        </w:rPr>
        <w:t>من منا لم يذنب؟</w:t>
      </w:r>
    </w:p>
    <w:p w14:paraId="7F9EE6B4" w14:textId="19EC7A01" w:rsidR="005615B3" w:rsidRDefault="005615B3" w:rsidP="00127C8E">
      <w:pPr>
        <w:rPr>
          <w:rFonts w:hint="cs"/>
          <w:b/>
          <w:bCs/>
          <w:rtl/>
        </w:rPr>
      </w:pPr>
      <w:r>
        <w:rPr>
          <w:rFonts w:hint="cs"/>
          <w:b/>
          <w:bCs/>
          <w:rtl/>
        </w:rPr>
        <w:t>من منا لم تزل قدمه؟</w:t>
      </w:r>
    </w:p>
    <w:p w14:paraId="0524247D" w14:textId="63ABB724" w:rsidR="005615B3" w:rsidRDefault="005615B3" w:rsidP="00127C8E">
      <w:pPr>
        <w:rPr>
          <w:rFonts w:hint="cs"/>
          <w:b/>
          <w:bCs/>
          <w:rtl/>
        </w:rPr>
      </w:pPr>
      <w:r>
        <w:rPr>
          <w:rFonts w:hint="cs"/>
          <w:b/>
          <w:bCs/>
          <w:rtl/>
        </w:rPr>
        <w:t>فلماذا نفرح بفضائح الناس وننسى عيوب أنفسنا؟</w:t>
      </w:r>
    </w:p>
    <w:p w14:paraId="3194CAA6" w14:textId="29B6319B" w:rsidR="005615B3" w:rsidRDefault="005615B3" w:rsidP="00127C8E">
      <w:pPr>
        <w:rPr>
          <w:rFonts w:hint="cs"/>
          <w:b/>
          <w:bCs/>
          <w:rtl/>
        </w:rPr>
      </w:pPr>
      <w:r>
        <w:rPr>
          <w:rFonts w:hint="cs"/>
          <w:b/>
          <w:bCs/>
          <w:rtl/>
        </w:rPr>
        <w:t>ومن أبلغ ما قيل:</w:t>
      </w:r>
    </w:p>
    <w:p w14:paraId="342F1C85" w14:textId="77777777" w:rsidR="005615B3" w:rsidRDefault="005615B3">
      <w:pPr>
        <w:rPr>
          <w:rFonts w:hint="cs"/>
          <w:b/>
          <w:bCs/>
          <w:rtl/>
        </w:rPr>
      </w:pPr>
      <w:r>
        <w:rPr>
          <w:rFonts w:hint="cs"/>
          <w:b/>
          <w:bCs/>
          <w:rtl/>
        </w:rPr>
        <w:t>إذا شئتَ أن تحيا سليمًا من الأذى</w:t>
      </w:r>
    </w:p>
    <w:p w14:paraId="76940860" w14:textId="04D721C1" w:rsidR="005615B3" w:rsidRDefault="005615B3" w:rsidP="00127C8E">
      <w:pPr>
        <w:rPr>
          <w:rFonts w:hint="cs"/>
          <w:b/>
          <w:bCs/>
          <w:rtl/>
        </w:rPr>
      </w:pPr>
      <w:r>
        <w:rPr>
          <w:rFonts w:hint="cs"/>
          <w:b/>
          <w:bCs/>
          <w:rtl/>
        </w:rPr>
        <w:t>وحظُّكَ موفورٌ وعِرضُكَ صَيِّنُ</w:t>
      </w:r>
    </w:p>
    <w:p w14:paraId="28124157" w14:textId="77777777" w:rsidR="005615B3" w:rsidRDefault="005615B3">
      <w:pPr>
        <w:rPr>
          <w:rFonts w:hint="cs"/>
          <w:b/>
          <w:bCs/>
          <w:rtl/>
        </w:rPr>
      </w:pPr>
      <w:r>
        <w:rPr>
          <w:rFonts w:hint="cs"/>
          <w:b/>
          <w:bCs/>
          <w:rtl/>
        </w:rPr>
        <w:t>لسانَكَ لا تذكرْ به عورةَ امرئٍ</w:t>
      </w:r>
    </w:p>
    <w:p w14:paraId="35CC5DAA" w14:textId="3A142D9F" w:rsidR="005615B3" w:rsidRDefault="005615B3" w:rsidP="00127C8E">
      <w:pPr>
        <w:rPr>
          <w:rFonts w:hint="cs"/>
          <w:b/>
          <w:bCs/>
          <w:rtl/>
        </w:rPr>
      </w:pPr>
      <w:r>
        <w:rPr>
          <w:rFonts w:hint="cs"/>
          <w:b/>
          <w:bCs/>
          <w:rtl/>
        </w:rPr>
        <w:t>فكلُّكَ عوراتٌ وللناسِ ألسنُ</w:t>
      </w:r>
    </w:p>
    <w:p w14:paraId="7C320285" w14:textId="77777777" w:rsidR="005615B3" w:rsidRDefault="005615B3">
      <w:pPr>
        <w:rPr>
          <w:rFonts w:hint="cs"/>
          <w:b/>
          <w:bCs/>
          <w:rtl/>
        </w:rPr>
      </w:pPr>
      <w:r>
        <w:rPr>
          <w:rFonts w:hint="cs"/>
          <w:b/>
          <w:bCs/>
          <w:rtl/>
        </w:rPr>
        <w:t>وعينُكَ إن أبدتْ إليكَ معايبًا</w:t>
      </w:r>
    </w:p>
    <w:p w14:paraId="43B9040D" w14:textId="3E1F50AE" w:rsidR="005615B3" w:rsidRDefault="005615B3" w:rsidP="00127C8E">
      <w:pPr>
        <w:rPr>
          <w:rFonts w:hint="cs"/>
          <w:b/>
          <w:bCs/>
          <w:rtl/>
        </w:rPr>
      </w:pPr>
      <w:r>
        <w:rPr>
          <w:rFonts w:hint="cs"/>
          <w:b/>
          <w:bCs/>
          <w:rtl/>
        </w:rPr>
        <w:t>فدعها وقل يا عينُ للناسِ أعينُ</w:t>
      </w:r>
    </w:p>
    <w:p w14:paraId="4510ABB8" w14:textId="7504E8C5" w:rsidR="005615B3" w:rsidRDefault="005615B3" w:rsidP="00127C8E">
      <w:pPr>
        <w:rPr>
          <w:rFonts w:hint="cs"/>
          <w:b/>
          <w:bCs/>
          <w:rtl/>
        </w:rPr>
      </w:pPr>
      <w:r>
        <w:rPr>
          <w:rFonts w:hint="cs"/>
          <w:b/>
          <w:bCs/>
          <w:rtl/>
        </w:rPr>
        <w:t>أقول قولي هذا، وأستغفر الله العظيم لي ولكم ولسائر المسلمين، فاستغفروه إنه هو الغفور الرحيم.</w:t>
      </w:r>
    </w:p>
    <w:p w14:paraId="1689C65E" w14:textId="7DE58736" w:rsidR="005615B3" w:rsidRPr="00127C8E" w:rsidRDefault="005615B3" w:rsidP="00127C8E">
      <w:pPr>
        <w:rPr>
          <w:rFonts w:hint="cs"/>
          <w:b/>
          <w:bCs/>
          <w:u w:val="single"/>
          <w:rtl/>
        </w:rPr>
      </w:pPr>
      <w:r w:rsidRPr="00127C8E">
        <w:rPr>
          <w:rFonts w:hint="cs"/>
          <w:b/>
          <w:bCs/>
          <w:u w:val="single"/>
          <w:rtl/>
        </w:rPr>
        <w:t>الخطبة الثانية</w:t>
      </w:r>
      <w:r w:rsidR="00127C8E">
        <w:rPr>
          <w:rFonts w:hint="cs"/>
          <w:b/>
          <w:bCs/>
          <w:u w:val="single"/>
          <w:rtl/>
        </w:rPr>
        <w:t>:</w:t>
      </w:r>
    </w:p>
    <w:p w14:paraId="1577141B" w14:textId="0867AD1F" w:rsidR="005615B3" w:rsidRDefault="005615B3" w:rsidP="00127C8E">
      <w:pPr>
        <w:rPr>
          <w:rFonts w:hint="cs"/>
          <w:b/>
          <w:bCs/>
          <w:rtl/>
        </w:rPr>
      </w:pPr>
      <w:r>
        <w:rPr>
          <w:rFonts w:hint="cs"/>
          <w:b/>
          <w:bCs/>
          <w:rtl/>
        </w:rPr>
        <w:t>الحمد لله وحده، والصلاة والسلام على من لا نبي بعده، وعلى آله وصحبه ومن اهتدى بهديه واتبع سنته إلى يوم الدين.</w:t>
      </w:r>
    </w:p>
    <w:p w14:paraId="1C17A136" w14:textId="6FCCFBBB" w:rsidR="005615B3" w:rsidRDefault="005615B3" w:rsidP="00127C8E">
      <w:pPr>
        <w:rPr>
          <w:rFonts w:hint="cs"/>
          <w:b/>
          <w:bCs/>
          <w:rtl/>
        </w:rPr>
      </w:pPr>
      <w:r>
        <w:rPr>
          <w:rFonts w:hint="cs"/>
          <w:b/>
          <w:bCs/>
          <w:rtl/>
        </w:rPr>
        <w:t>أما بعد عباد الله:</w:t>
      </w:r>
    </w:p>
    <w:p w14:paraId="2AE4E775" w14:textId="293201A5" w:rsidR="005615B3" w:rsidRDefault="005615B3" w:rsidP="00127C8E">
      <w:pPr>
        <w:rPr>
          <w:rFonts w:hint="cs"/>
          <w:b/>
          <w:bCs/>
          <w:rtl/>
        </w:rPr>
      </w:pPr>
      <w:r>
        <w:rPr>
          <w:rFonts w:hint="cs"/>
          <w:b/>
          <w:bCs/>
          <w:rtl/>
        </w:rPr>
        <w:t>فاتقوا الله حق التقوى، وراقبوه في السر والنجوى.</w:t>
      </w:r>
    </w:p>
    <w:p w14:paraId="79116762" w14:textId="52812F56" w:rsidR="005615B3" w:rsidRDefault="005615B3" w:rsidP="00127C8E">
      <w:pPr>
        <w:rPr>
          <w:rFonts w:hint="cs"/>
          <w:b/>
          <w:bCs/>
          <w:rtl/>
        </w:rPr>
      </w:pPr>
      <w:r>
        <w:rPr>
          <w:rFonts w:hint="cs"/>
          <w:b/>
          <w:bCs/>
          <w:rtl/>
        </w:rPr>
        <w:t>واعلموا أن من أعظم أسباب ستر العبد، أن يستر الناس، ومن أعظم أسباب السلامة، أن ينشغل الإنسان بعيوب نفسه عن عيوب غيره.</w:t>
      </w:r>
    </w:p>
    <w:p w14:paraId="2BB820CD" w14:textId="77777777" w:rsidR="005615B3" w:rsidRDefault="005615B3">
      <w:pPr>
        <w:rPr>
          <w:rFonts w:hint="cs"/>
          <w:b/>
          <w:bCs/>
          <w:rtl/>
        </w:rPr>
      </w:pPr>
      <w:r>
        <w:rPr>
          <w:rFonts w:hint="cs"/>
          <w:b/>
          <w:bCs/>
          <w:rtl/>
        </w:rPr>
        <w:t>قال الحسن البصري رحمه الله:</w:t>
      </w:r>
    </w:p>
    <w:p w14:paraId="51CF183C" w14:textId="77777777" w:rsidR="005615B3" w:rsidRDefault="005615B3">
      <w:pPr>
        <w:rPr>
          <w:rFonts w:hint="cs"/>
          <w:b/>
          <w:bCs/>
          <w:rtl/>
        </w:rPr>
      </w:pPr>
      <w:r>
        <w:rPr>
          <w:rFonts w:hint="cs"/>
          <w:b/>
          <w:bCs/>
          <w:rtl/>
        </w:rPr>
        <w:t>“أدركت أقوامًا لم تكن لهم عيوب، فتكلَّموا في عيوب الناس، فأحدث الله لهم عيوبًا.</w:t>
      </w:r>
    </w:p>
    <w:p w14:paraId="3BA02BBC" w14:textId="0F038480" w:rsidR="005615B3" w:rsidRDefault="005615B3" w:rsidP="00127C8E">
      <w:pPr>
        <w:rPr>
          <w:rFonts w:hint="cs"/>
          <w:b/>
          <w:bCs/>
          <w:rtl/>
        </w:rPr>
      </w:pPr>
      <w:r>
        <w:rPr>
          <w:rFonts w:hint="cs"/>
          <w:b/>
          <w:bCs/>
          <w:rtl/>
        </w:rPr>
        <w:t>وأدركت أقوامًا كانت لهم عيوب، فسكتوا عن عيوب الناس، فستر الله عيوبهم”.</w:t>
      </w:r>
    </w:p>
    <w:p w14:paraId="3715CD9A" w14:textId="3FC801D5" w:rsidR="005615B3" w:rsidRDefault="005615B3" w:rsidP="00127C8E">
      <w:pPr>
        <w:rPr>
          <w:rFonts w:hint="cs"/>
          <w:b/>
          <w:bCs/>
          <w:rtl/>
        </w:rPr>
      </w:pPr>
      <w:r>
        <w:rPr>
          <w:rFonts w:hint="cs"/>
          <w:b/>
          <w:bCs/>
          <w:rtl/>
        </w:rPr>
        <w:t>الله أكبر… ما أعظمها من موعظة!</w:t>
      </w:r>
    </w:p>
    <w:p w14:paraId="154ABC4F" w14:textId="29C5B626" w:rsidR="005615B3" w:rsidRDefault="005615B3" w:rsidP="00127C8E">
      <w:pPr>
        <w:rPr>
          <w:rFonts w:hint="cs"/>
          <w:b/>
          <w:bCs/>
          <w:rtl/>
        </w:rPr>
      </w:pPr>
      <w:r>
        <w:rPr>
          <w:rFonts w:hint="cs"/>
          <w:b/>
          <w:bCs/>
          <w:rtl/>
        </w:rPr>
        <w:t>فاحذروا عباد الله من تتبع العورات، ومن نشر الفضائح، ومن الشماتة بالمؤمنين.</w:t>
      </w:r>
    </w:p>
    <w:p w14:paraId="6F26ECBA" w14:textId="77777777" w:rsidR="005615B3" w:rsidRDefault="005615B3">
      <w:pPr>
        <w:rPr>
          <w:rFonts w:hint="cs"/>
          <w:b/>
          <w:bCs/>
          <w:rtl/>
        </w:rPr>
      </w:pPr>
      <w:r>
        <w:rPr>
          <w:rFonts w:hint="cs"/>
          <w:b/>
          <w:bCs/>
          <w:rtl/>
        </w:rPr>
        <w:t>قال النبي صلى الله عليه وسلم:</w:t>
      </w:r>
    </w:p>
    <w:p w14:paraId="1CCF705F" w14:textId="3602735F" w:rsidR="005615B3" w:rsidRDefault="005615B3" w:rsidP="00127C8E">
      <w:pPr>
        <w:rPr>
          <w:rFonts w:hint="cs"/>
          <w:b/>
          <w:bCs/>
          <w:rtl/>
        </w:rPr>
      </w:pPr>
      <w:r>
        <w:rPr>
          <w:rFonts w:hint="cs"/>
          <w:b/>
          <w:bCs/>
          <w:rtl/>
        </w:rPr>
        <w:t>«يا معشر من آمن بلسانه ولم يدخل الإيمان قلبه، لا تغتابوا المسلمين، ولا تتبعوا عوراتهم، فإن من تتبع عورة أخيه تتبع الله عورته، ومن تتبع الله عورته فضحه ولو في جوف بيته» رواه سنن أبي داود.</w:t>
      </w:r>
    </w:p>
    <w:p w14:paraId="4CB8E865" w14:textId="4B7EAC43" w:rsidR="005615B3" w:rsidRDefault="005615B3" w:rsidP="00127C8E">
      <w:pPr>
        <w:rPr>
          <w:rFonts w:hint="cs"/>
          <w:b/>
          <w:bCs/>
          <w:rtl/>
        </w:rPr>
      </w:pPr>
      <w:r>
        <w:rPr>
          <w:rFonts w:hint="cs"/>
          <w:b/>
          <w:bCs/>
          <w:rtl/>
        </w:rPr>
        <w:t>عباد الله:</w:t>
      </w:r>
    </w:p>
    <w:p w14:paraId="6CB843B4" w14:textId="77777777" w:rsidR="005615B3" w:rsidRDefault="005615B3">
      <w:pPr>
        <w:rPr>
          <w:rFonts w:hint="cs"/>
          <w:b/>
          <w:bCs/>
          <w:rtl/>
        </w:rPr>
      </w:pPr>
      <w:r>
        <w:rPr>
          <w:rFonts w:hint="cs"/>
          <w:b/>
          <w:bCs/>
          <w:rtl/>
        </w:rPr>
        <w:t>كم من إنسان شمت بغيره فابتلاه الله!</w:t>
      </w:r>
    </w:p>
    <w:p w14:paraId="498C36EF" w14:textId="6B85F46B" w:rsidR="005615B3" w:rsidRDefault="005615B3" w:rsidP="00127C8E">
      <w:pPr>
        <w:rPr>
          <w:rFonts w:hint="cs"/>
          <w:b/>
          <w:bCs/>
          <w:rtl/>
        </w:rPr>
      </w:pPr>
      <w:r>
        <w:rPr>
          <w:rFonts w:hint="cs"/>
          <w:b/>
          <w:bCs/>
          <w:rtl/>
        </w:rPr>
        <w:t>وكم من شخص ضحك من مبتلى فأصبح عبرةً للناس!</w:t>
      </w:r>
    </w:p>
    <w:p w14:paraId="23243FF9" w14:textId="77777777" w:rsidR="005615B3" w:rsidRDefault="005615B3">
      <w:pPr>
        <w:rPr>
          <w:rFonts w:hint="cs"/>
          <w:b/>
          <w:bCs/>
          <w:rtl/>
        </w:rPr>
      </w:pPr>
      <w:r>
        <w:rPr>
          <w:rFonts w:hint="cs"/>
          <w:b/>
          <w:bCs/>
          <w:rtl/>
        </w:rPr>
        <w:t>فلا تأمنوا مكر الله، ولا تغتروا بالعافية، واسألوا الله دائمًا الستر والثبات.</w:t>
      </w:r>
    </w:p>
    <w:p w14:paraId="40B7026F" w14:textId="77777777" w:rsidR="005615B3" w:rsidRDefault="005615B3">
      <w:pPr>
        <w:rPr>
          <w:rFonts w:hint="cs"/>
          <w:b/>
          <w:bCs/>
          <w:rtl/>
        </w:rPr>
      </w:pPr>
    </w:p>
    <w:p w14:paraId="3C311F66" w14:textId="2D7FD7B1" w:rsidR="005615B3" w:rsidRDefault="005615B3" w:rsidP="00127C8E">
      <w:pPr>
        <w:rPr>
          <w:rFonts w:hint="cs"/>
          <w:b/>
          <w:bCs/>
          <w:rtl/>
        </w:rPr>
      </w:pPr>
      <w:r>
        <w:rPr>
          <w:rFonts w:hint="cs"/>
          <w:b/>
          <w:bCs/>
          <w:rtl/>
        </w:rPr>
        <w:t>اللهم استر عيوبنا، وآمن روعاتنا، واغفر ذنوبنا، وتوفنا وأنت راضٍ عنا يا رب العالمين.</w:t>
      </w:r>
    </w:p>
    <w:p w14:paraId="4A85C13D" w14:textId="4CD63B41" w:rsidR="005615B3" w:rsidRDefault="005615B3" w:rsidP="00127C8E">
      <w:pPr>
        <w:rPr>
          <w:rFonts w:hint="cs"/>
          <w:b/>
          <w:bCs/>
          <w:rtl/>
        </w:rPr>
      </w:pPr>
      <w:r>
        <w:rPr>
          <w:rFonts w:hint="cs"/>
          <w:b/>
          <w:bCs/>
          <w:rtl/>
        </w:rPr>
        <w:t>اللهم طهر قلوبنا من الحقد والحسد والغل والكراهية.</w:t>
      </w:r>
    </w:p>
    <w:p w14:paraId="7A3C3E45" w14:textId="47FD9489" w:rsidR="005615B3" w:rsidRDefault="005615B3" w:rsidP="00127C8E">
      <w:pPr>
        <w:rPr>
          <w:rFonts w:hint="cs"/>
          <w:b/>
          <w:bCs/>
          <w:rtl/>
        </w:rPr>
      </w:pPr>
      <w:r>
        <w:rPr>
          <w:rFonts w:hint="cs"/>
          <w:b/>
          <w:bCs/>
          <w:rtl/>
        </w:rPr>
        <w:t>اللهم ارزقنا حب المسلمين، والشفقة عليهم، والرحمة بهم.</w:t>
      </w:r>
    </w:p>
    <w:p w14:paraId="1B30189D" w14:textId="0585F835" w:rsidR="005615B3" w:rsidRDefault="005615B3" w:rsidP="00127C8E">
      <w:pPr>
        <w:rPr>
          <w:rFonts w:hint="cs"/>
          <w:b/>
          <w:bCs/>
          <w:rtl/>
        </w:rPr>
      </w:pPr>
      <w:r>
        <w:rPr>
          <w:rFonts w:hint="cs"/>
          <w:b/>
          <w:bCs/>
          <w:rtl/>
        </w:rPr>
        <w:t>اللهم اجعلنا مفاتيح للخير مغاليق للشر.</w:t>
      </w:r>
    </w:p>
    <w:p w14:paraId="1F2D01CC" w14:textId="77777777" w:rsidR="005615B3" w:rsidRDefault="005615B3">
      <w:pPr>
        <w:rPr>
          <w:rFonts w:hint="cs"/>
          <w:b/>
          <w:bCs/>
          <w:rtl/>
        </w:rPr>
      </w:pPr>
      <w:r>
        <w:rPr>
          <w:rFonts w:hint="cs"/>
          <w:b/>
          <w:bCs/>
          <w:rtl/>
        </w:rPr>
        <w:t>اللهم لك الحمد على نعمة الإيمان، ولك الحمد على نعمة الإسلام، ولك الحمد على نعمة القرآن.</w:t>
      </w:r>
    </w:p>
    <w:p w14:paraId="54744B77" w14:textId="77777777" w:rsidR="005615B3" w:rsidRDefault="005615B3">
      <w:pPr>
        <w:rPr>
          <w:rFonts w:hint="cs"/>
          <w:b/>
          <w:bCs/>
          <w:rtl/>
        </w:rPr>
      </w:pPr>
    </w:p>
    <w:p w14:paraId="231677A0" w14:textId="783DC319" w:rsidR="005615B3" w:rsidRDefault="005615B3" w:rsidP="00127C8E">
      <w:pPr>
        <w:rPr>
          <w:rFonts w:hint="cs"/>
          <w:b/>
          <w:bCs/>
          <w:rtl/>
        </w:rPr>
      </w:pPr>
      <w:r>
        <w:rPr>
          <w:rFonts w:hint="cs"/>
          <w:b/>
          <w:bCs/>
          <w:rtl/>
        </w:rPr>
        <w:t>اللهم انصر المستضعفين من المسلمين في كل مكان، واحقن دماءهم، واشفِ مرضاهم، وارحم موتاهم.</w:t>
      </w:r>
    </w:p>
    <w:p w14:paraId="59773601" w14:textId="0D6F4325" w:rsidR="005615B3" w:rsidRDefault="005615B3" w:rsidP="00127C8E">
      <w:pPr>
        <w:rPr>
          <w:rFonts w:hint="cs"/>
          <w:b/>
          <w:bCs/>
          <w:rtl/>
        </w:rPr>
      </w:pPr>
      <w:r>
        <w:rPr>
          <w:rFonts w:hint="cs"/>
          <w:b/>
          <w:bCs/>
          <w:rtl/>
        </w:rPr>
        <w:t>اللهم عليك بأعداء الدين، فإنهم لا يعجزونك.</w:t>
      </w:r>
    </w:p>
    <w:p w14:paraId="4D5FBCC6" w14:textId="77777777" w:rsidR="005615B3" w:rsidRDefault="005615B3">
      <w:pPr>
        <w:rPr>
          <w:rFonts w:hint="cs"/>
          <w:b/>
          <w:bCs/>
          <w:rtl/>
        </w:rPr>
      </w:pPr>
      <w:r>
        <w:rPr>
          <w:rFonts w:hint="cs"/>
          <w:b/>
          <w:bCs/>
          <w:rtl/>
        </w:rPr>
        <w:t>عباد الله:</w:t>
      </w:r>
    </w:p>
    <w:p w14:paraId="7AB8EB17" w14:textId="2BC1B814" w:rsidR="005615B3" w:rsidRDefault="005615B3" w:rsidP="00127C8E">
      <w:pPr>
        <w:rPr>
          <w:rFonts w:hint="cs"/>
          <w:b/>
          <w:bCs/>
          <w:rtl/>
        </w:rPr>
      </w:pPr>
      <w:r>
        <w:rPr>
          <w:rFonts w:hint="cs"/>
          <w:b/>
          <w:bCs/>
          <w:rtl/>
        </w:rPr>
        <w:t>إن الله وملائكته يصلون على النبي يا أيها الذين آمنوا صلوا عليه وسلموا تسليمًا.</w:t>
      </w:r>
    </w:p>
    <w:p w14:paraId="6CE12531" w14:textId="0D78CCF6" w:rsidR="00127C8E" w:rsidRPr="005615B3" w:rsidRDefault="005615B3" w:rsidP="00F72FA4">
      <w:pPr>
        <w:rPr>
          <w:b/>
          <w:bCs/>
        </w:rPr>
      </w:pPr>
      <w:r>
        <w:rPr>
          <w:rFonts w:hint="cs"/>
          <w:b/>
          <w:bCs/>
          <w:rtl/>
        </w:rPr>
        <w:t>اللهم صل وسلم وبارك على عبدك ورسولك محمد، وعلى آله وصحبه أجمعين، وأقم الصلاة.</w:t>
      </w:r>
    </w:p>
    <w:p w14:paraId="26B67530" w14:textId="7011A918" w:rsidR="005615B3" w:rsidRPr="005615B3" w:rsidRDefault="00F72FA4">
      <w:pPr>
        <w:rPr>
          <w:b/>
          <w:bCs/>
        </w:rPr>
      </w:pPr>
      <w:r>
        <w:rPr>
          <w:rFonts w:hint="cs"/>
          <w:b/>
          <w:bCs/>
          <w:rtl/>
        </w:rPr>
        <w:t>نَفحُ الجُوري في خُطَبِ الحُوري</w:t>
      </w:r>
    </w:p>
    <w:sectPr w:rsidR="005615B3" w:rsidRPr="005615B3" w:rsidSect="003002F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B3"/>
    <w:rsid w:val="00127C8E"/>
    <w:rsid w:val="003002FF"/>
    <w:rsid w:val="003C397E"/>
    <w:rsid w:val="00483706"/>
    <w:rsid w:val="005615B3"/>
    <w:rsid w:val="00663816"/>
    <w:rsid w:val="00E86F80"/>
    <w:rsid w:val="00F72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CE9DA40"/>
  <w15:chartTrackingRefBased/>
  <w15:docId w15:val="{3C4D1E8F-6786-AD44-B189-2CA8DBDB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61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61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615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615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615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615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615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615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615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615B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615B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615B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615B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615B3"/>
    <w:rPr>
      <w:rFonts w:eastAsiaTheme="majorEastAsia" w:cstheme="majorBidi"/>
      <w:color w:val="0F4761" w:themeColor="accent1" w:themeShade="BF"/>
    </w:rPr>
  </w:style>
  <w:style w:type="character" w:customStyle="1" w:styleId="6Char">
    <w:name w:val="عنوان 6 Char"/>
    <w:basedOn w:val="a0"/>
    <w:link w:val="6"/>
    <w:uiPriority w:val="9"/>
    <w:semiHidden/>
    <w:rsid w:val="005615B3"/>
    <w:rPr>
      <w:rFonts w:eastAsiaTheme="majorEastAsia" w:cstheme="majorBidi"/>
      <w:i/>
      <w:iCs/>
      <w:color w:val="595959" w:themeColor="text1" w:themeTint="A6"/>
    </w:rPr>
  </w:style>
  <w:style w:type="character" w:customStyle="1" w:styleId="7Char">
    <w:name w:val="عنوان 7 Char"/>
    <w:basedOn w:val="a0"/>
    <w:link w:val="7"/>
    <w:uiPriority w:val="9"/>
    <w:semiHidden/>
    <w:rsid w:val="005615B3"/>
    <w:rPr>
      <w:rFonts w:eastAsiaTheme="majorEastAsia" w:cstheme="majorBidi"/>
      <w:color w:val="595959" w:themeColor="text1" w:themeTint="A6"/>
    </w:rPr>
  </w:style>
  <w:style w:type="character" w:customStyle="1" w:styleId="8Char">
    <w:name w:val="عنوان 8 Char"/>
    <w:basedOn w:val="a0"/>
    <w:link w:val="8"/>
    <w:uiPriority w:val="9"/>
    <w:semiHidden/>
    <w:rsid w:val="005615B3"/>
    <w:rPr>
      <w:rFonts w:eastAsiaTheme="majorEastAsia" w:cstheme="majorBidi"/>
      <w:i/>
      <w:iCs/>
      <w:color w:val="272727" w:themeColor="text1" w:themeTint="D8"/>
    </w:rPr>
  </w:style>
  <w:style w:type="character" w:customStyle="1" w:styleId="9Char">
    <w:name w:val="عنوان 9 Char"/>
    <w:basedOn w:val="a0"/>
    <w:link w:val="9"/>
    <w:uiPriority w:val="9"/>
    <w:semiHidden/>
    <w:rsid w:val="005615B3"/>
    <w:rPr>
      <w:rFonts w:eastAsiaTheme="majorEastAsia" w:cstheme="majorBidi"/>
      <w:color w:val="272727" w:themeColor="text1" w:themeTint="D8"/>
    </w:rPr>
  </w:style>
  <w:style w:type="paragraph" w:styleId="a3">
    <w:name w:val="Title"/>
    <w:basedOn w:val="a"/>
    <w:next w:val="a"/>
    <w:link w:val="Char"/>
    <w:uiPriority w:val="10"/>
    <w:qFormat/>
    <w:rsid w:val="00561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615B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15B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615B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615B3"/>
    <w:pPr>
      <w:spacing w:before="160"/>
      <w:jc w:val="center"/>
    </w:pPr>
    <w:rPr>
      <w:i/>
      <w:iCs/>
      <w:color w:val="404040" w:themeColor="text1" w:themeTint="BF"/>
    </w:rPr>
  </w:style>
  <w:style w:type="character" w:customStyle="1" w:styleId="Char1">
    <w:name w:val="اقتباس Char"/>
    <w:basedOn w:val="a0"/>
    <w:link w:val="a5"/>
    <w:uiPriority w:val="29"/>
    <w:rsid w:val="005615B3"/>
    <w:rPr>
      <w:i/>
      <w:iCs/>
      <w:color w:val="404040" w:themeColor="text1" w:themeTint="BF"/>
    </w:rPr>
  </w:style>
  <w:style w:type="paragraph" w:styleId="a6">
    <w:name w:val="List Paragraph"/>
    <w:basedOn w:val="a"/>
    <w:uiPriority w:val="34"/>
    <w:qFormat/>
    <w:rsid w:val="005615B3"/>
    <w:pPr>
      <w:ind w:left="720"/>
      <w:contextualSpacing/>
    </w:pPr>
  </w:style>
  <w:style w:type="character" w:styleId="a7">
    <w:name w:val="Intense Emphasis"/>
    <w:basedOn w:val="a0"/>
    <w:uiPriority w:val="21"/>
    <w:qFormat/>
    <w:rsid w:val="005615B3"/>
    <w:rPr>
      <w:i/>
      <w:iCs/>
      <w:color w:val="0F4761" w:themeColor="accent1" w:themeShade="BF"/>
    </w:rPr>
  </w:style>
  <w:style w:type="paragraph" w:styleId="a8">
    <w:name w:val="Intense Quote"/>
    <w:basedOn w:val="a"/>
    <w:next w:val="a"/>
    <w:link w:val="Char2"/>
    <w:uiPriority w:val="30"/>
    <w:qFormat/>
    <w:rsid w:val="00561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615B3"/>
    <w:rPr>
      <w:i/>
      <w:iCs/>
      <w:color w:val="0F4761" w:themeColor="accent1" w:themeShade="BF"/>
    </w:rPr>
  </w:style>
  <w:style w:type="character" w:styleId="a9">
    <w:name w:val="Intense Reference"/>
    <w:basedOn w:val="a0"/>
    <w:uiPriority w:val="32"/>
    <w:qFormat/>
    <w:rsid w:val="005615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2026-05-13T15:12:00Z</dcterms:created>
  <dcterms:modified xsi:type="dcterms:W3CDTF">2026-05-13T15:12:00Z</dcterms:modified>
</cp:coreProperties>
</file>