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E1D54" w14:textId="387A056A" w:rsidR="002D359B" w:rsidRDefault="00690EBE" w:rsidP="009267BA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bookmarkStart w:id="0" w:name="_Hlk24111407"/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="002D359B"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bookmarkStart w:id="1" w:name="_GoBack"/>
      <w:r w:rsidR="00006CCB">
        <w:rPr>
          <w:rFonts w:ascii="Traditional Arabic" w:hAnsi="Traditional Arabic" w:cs="Traditional Arabic" w:hint="cs"/>
          <w:b/>
          <w:bCs/>
          <w:color w:val="FF0000"/>
          <w:sz w:val="248"/>
          <w:szCs w:val="248"/>
          <w:rtl/>
        </w:rPr>
        <w:t>ا</w:t>
      </w:r>
      <w:r w:rsidR="000F6930" w:rsidRPr="000F6930">
        <w:rPr>
          <w:rFonts w:ascii="Traditional Arabic" w:hAnsi="Traditional Arabic" w:cs="Traditional Arabic"/>
          <w:b/>
          <w:bCs/>
          <w:color w:val="FF0000"/>
          <w:sz w:val="248"/>
          <w:szCs w:val="248"/>
          <w:rtl/>
        </w:rPr>
        <w:t>فزع إلى الصلاة</w:t>
      </w:r>
      <w:bookmarkEnd w:id="1"/>
      <w:r w:rsidR="00250B4A">
        <w:rPr>
          <w:rFonts w:ascii="Traditional Arabic" w:hAnsi="Traditional Arabic" w:cs="Traditional Arabic" w:hint="cs"/>
          <w:b/>
          <w:bCs/>
          <w:color w:val="FF0000"/>
          <w:sz w:val="158"/>
          <w:szCs w:val="158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230179EB" w14:textId="51A5C507" w:rsidR="00E42B3E" w:rsidRDefault="00E42B3E" w:rsidP="009267BA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F848E15" w14:textId="77777777" w:rsidR="00D2010E" w:rsidRDefault="00D2010E" w:rsidP="009267BA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66EA438" w14:textId="0D9EEE36" w:rsidR="00E42B3E" w:rsidRDefault="00E42B3E" w:rsidP="009267BA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5253674" w14:textId="1FA6D9C2" w:rsidR="00E42B3E" w:rsidRDefault="00E42B3E" w:rsidP="009267BA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EFCA43E" w14:textId="1D35C447" w:rsidR="00E42B3E" w:rsidRDefault="00E42B3E" w:rsidP="009267BA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2B7A4E5" w14:textId="4A3DBB82" w:rsidR="00E42B3E" w:rsidRDefault="00E42B3E" w:rsidP="009267BA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D4F4DA8" w14:textId="2663014C" w:rsidR="00E42B3E" w:rsidRDefault="00E42B3E" w:rsidP="009267BA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F357D3A" w14:textId="0211F1E4" w:rsidR="00E42B3E" w:rsidRDefault="00E42B3E" w:rsidP="009267BA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FF5F656" w14:textId="7A0D9B5A" w:rsidR="00CD4916" w:rsidRDefault="00CD4916" w:rsidP="009267BA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C2E57" wp14:editId="12744DD0">
                <wp:simplePos x="0" y="0"/>
                <wp:positionH relativeFrom="column">
                  <wp:posOffset>2047489</wp:posOffset>
                </wp:positionH>
                <wp:positionV relativeFrom="paragraph">
                  <wp:posOffset>5636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48E21" w14:textId="258E18B1" w:rsidR="00E86C7C" w:rsidRDefault="009D738C" w:rsidP="00CD4916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755F61F" wp14:editId="46968E90">
                                  <wp:extent cx="4712335" cy="2079625"/>
                                  <wp:effectExtent l="0" t="0" r="0" b="0"/>
                                  <wp:docPr id="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C2E5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.45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" filled="f" stroked="f" strokeweight=".5pt">
                <v:textbox>
                  <w:txbxContent>
                    <w:p w14:paraId="2DF48E21" w14:textId="258E18B1" w:rsidR="00E86C7C" w:rsidRDefault="009D738C" w:rsidP="00CD4916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5755F61F" wp14:editId="46968E90">
                            <wp:extent cx="4712335" cy="2079625"/>
                            <wp:effectExtent l="0" t="0" r="0" b="0"/>
                            <wp:docPr id="3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0DCAB2" w14:textId="67260A5E" w:rsidR="00C84504" w:rsidRDefault="00C84504" w:rsidP="009267BA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968B428" w14:textId="00D42D9D" w:rsidR="00C84504" w:rsidRDefault="00C84504" w:rsidP="009267BA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60FF4F9" w14:textId="77777777" w:rsidR="00C84504" w:rsidRDefault="00C84504" w:rsidP="009267BA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72D8E6E" w14:textId="39BDFEE8" w:rsidR="00E86C7C" w:rsidRDefault="00E86C7C" w:rsidP="009267BA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8E8E82B" w14:textId="2A1F83F4" w:rsidR="00E86C7C" w:rsidRDefault="00E86C7C" w:rsidP="009267BA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615E250" w14:textId="6097D327" w:rsidR="00E86C7C" w:rsidRDefault="00E86C7C" w:rsidP="009267BA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B8C72EF" w14:textId="77777777" w:rsidR="00E86C7C" w:rsidRPr="00FF35BF" w:rsidRDefault="00E86C7C" w:rsidP="009267BA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5117B2D" w14:textId="77777777" w:rsidR="002D359B" w:rsidRPr="00FF35BF" w:rsidRDefault="002D359B" w:rsidP="009267BA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FE877E1" w14:textId="77777777" w:rsidR="00CD4916" w:rsidRDefault="00CD4916" w:rsidP="009267BA">
      <w:pPr>
        <w:tabs>
          <w:tab w:val="center" w:pos="4153"/>
          <w:tab w:val="right" w:pos="8306"/>
        </w:tabs>
        <w:spacing w:line="276" w:lineRule="auto"/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7E7722EF" w14:textId="280EFFE0" w:rsidR="00CD4916" w:rsidRPr="00CD4916" w:rsidRDefault="002D359B" w:rsidP="009267BA">
      <w:pPr>
        <w:tabs>
          <w:tab w:val="center" w:pos="4153"/>
          <w:tab w:val="right" w:pos="8306"/>
        </w:tabs>
        <w:spacing w:line="276" w:lineRule="auto"/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 w:rsid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="00CD4916"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9" w:history="1">
        <w:r w:rsidR="00CD4916"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="00CD4916"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10" w:history="1">
        <w:r w:rsidR="00CD4916"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3CC14BB9" w14:textId="1871B031" w:rsidR="00387B86" w:rsidRDefault="004B57C1" w:rsidP="009267BA">
      <w:pPr>
        <w:spacing w:line="276" w:lineRule="auto"/>
        <w:jc w:val="center"/>
        <w:rPr>
          <w:rFonts w:ascii="Arabic Typesetting" w:hAnsi="Arabic Typesetting" w:cs="AL-Battar"/>
          <w:color w:val="1F497D" w:themeColor="text2"/>
          <w:sz w:val="78"/>
          <w:szCs w:val="78"/>
          <w:rtl/>
        </w:rPr>
      </w:pPr>
      <w:r w:rsidRPr="00FE0B9B">
        <w:rPr>
          <w:rFonts w:ascii="Arabic Typesetting" w:hAnsi="Arabic Typesetting" w:cs="AL-Battar" w:hint="cs"/>
          <w:color w:val="1F497D" w:themeColor="text2"/>
          <w:sz w:val="78"/>
          <w:szCs w:val="78"/>
        </w:rPr>
        <w:lastRenderedPageBreak/>
        <w:sym w:font="AGA Arabesque" w:char="F029"/>
      </w: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="00690EBE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الخطبة </w:t>
      </w: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الأولى </w:t>
      </w:r>
      <w:r w:rsidR="00525039" w:rsidRPr="00525039">
        <w:rPr>
          <w:rFonts w:ascii="Arabic Typesetting" w:hAnsi="Arabic Typesetting" w:cs="AL-Battar"/>
          <w:color w:val="1F497D" w:themeColor="text2"/>
          <w:sz w:val="78"/>
          <w:szCs w:val="78"/>
        </w:rPr>
        <w:sym w:font="AGA Arabesque" w:char="F028"/>
      </w:r>
    </w:p>
    <w:bookmarkEnd w:id="0"/>
    <w:p w14:paraId="7E6846A2" w14:textId="2D5B763F" w:rsidR="00250B4A" w:rsidRDefault="009267BA" w:rsidP="009267BA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صلاتان متقاربتان </w:t>
      </w:r>
    </w:p>
    <w:p w14:paraId="39997CB6" w14:textId="688BB6B4" w:rsidR="009267BA" w:rsidRDefault="009267BA" w:rsidP="009267BA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الأولى صلاة خوف ورهبة</w:t>
      </w:r>
    </w:p>
    <w:p w14:paraId="52ED0383" w14:textId="3302E262" w:rsidR="009267BA" w:rsidRDefault="009267BA" w:rsidP="009267BA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والثانية صلاة رجاءٍ ورغبة</w:t>
      </w:r>
    </w:p>
    <w:p w14:paraId="12113C86" w14:textId="13BFF5C8" w:rsidR="009A0947" w:rsidRDefault="009267BA" w:rsidP="009267BA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في يوم ال</w:t>
      </w:r>
      <w:r w:rsidR="006B1632">
        <w:rPr>
          <w:rFonts w:ascii="Arabic Typesetting" w:hAnsi="Arabic Typesetting" w:cs="Arabic Typesetting" w:hint="cs"/>
          <w:sz w:val="140"/>
          <w:szCs w:val="140"/>
          <w:rtl/>
        </w:rPr>
        <w:t>أحد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صلينا صلاة الكسوف</w:t>
      </w:r>
      <w:r w:rsidR="00165EE9">
        <w:rPr>
          <w:rFonts w:ascii="Arabic Typesetting" w:hAnsi="Arabic Typesetting" w:cs="Arabic Typesetting" w:hint="cs"/>
          <w:sz w:val="140"/>
          <w:szCs w:val="140"/>
          <w:rtl/>
        </w:rPr>
        <w:t xml:space="preserve"> وهي صلاة خوف ورهبه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نستدفع بها العذاب والبلاء</w:t>
      </w:r>
      <w:r w:rsidR="009A0947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0B39AFA" w14:textId="404A92AC" w:rsidR="009267BA" w:rsidRDefault="009267BA" w:rsidP="009267BA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وفي يوم الخميس صلينا صلاة الاستسقاء</w:t>
      </w:r>
      <w:r w:rsidR="00165EE9">
        <w:rPr>
          <w:rFonts w:ascii="Arabic Typesetting" w:hAnsi="Arabic Typesetting" w:cs="Arabic Typesetting" w:hint="cs"/>
          <w:sz w:val="140"/>
          <w:szCs w:val="140"/>
          <w:rtl/>
        </w:rPr>
        <w:t xml:space="preserve"> وهي صلاة رجاء ورغبة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نطلب بها الغيث والرخاء.</w:t>
      </w:r>
    </w:p>
    <w:p w14:paraId="549094C7" w14:textId="364B1F46" w:rsidR="009267BA" w:rsidRPr="009267BA" w:rsidRDefault="009267BA" w:rsidP="009267B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كان </w:t>
      </w:r>
      <w:proofErr w:type="gramStart"/>
      <w:r w:rsidRPr="00001722">
        <w:rPr>
          <w:rFonts w:cs="SC_SHMOOKH 01"/>
          <w:sz w:val="90"/>
          <w:szCs w:val="90"/>
          <w:rtl/>
        </w:rPr>
        <w:t>@</w:t>
      </w:r>
      <w:r>
        <w:rPr>
          <w:rFonts w:cs="SC_SHMOOKH 01" w:hint="cs"/>
          <w:sz w:val="90"/>
          <w:szCs w:val="90"/>
          <w:rtl/>
        </w:rPr>
        <w:t xml:space="preserve"> </w:t>
      </w:r>
      <w:r w:rsidR="006B1632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إذا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حزبه أمرٌ فزع إلى الصلاة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r>
        <w:rPr>
          <w:rFonts w:ascii="QCF_P007" w:eastAsiaTheme="minorHAnsi" w:hAnsi="QCF_P007" w:cs="QCF_P007"/>
          <w:color w:val="000000"/>
          <w:sz w:val="89"/>
          <w:szCs w:val="89"/>
          <w:rtl/>
        </w:rPr>
        <w:t xml:space="preserve">ﮰ  ﮱ  </w:t>
      </w:r>
      <w:proofErr w:type="spellStart"/>
      <w:r>
        <w:rPr>
          <w:rFonts w:ascii="QCF_P007" w:eastAsiaTheme="minorHAnsi" w:hAnsi="QCF_P007" w:cs="QCF_P007"/>
          <w:color w:val="000000"/>
          <w:sz w:val="89"/>
          <w:szCs w:val="89"/>
          <w:rtl/>
        </w:rPr>
        <w:t>ﯓ</w:t>
      </w:r>
      <w:r>
        <w:rPr>
          <w:rFonts w:ascii="QCF_P007" w:eastAsiaTheme="minorHAnsi" w:hAnsi="QCF_P007" w:cs="QCF_P007"/>
          <w:color w:val="0000A5"/>
          <w:sz w:val="89"/>
          <w:szCs w:val="89"/>
          <w:rtl/>
        </w:rPr>
        <w:t>ﯔ</w:t>
      </w:r>
      <w:proofErr w:type="spellEnd"/>
      <w:r>
        <w:rPr>
          <w:rFonts w:ascii="QCF_P007" w:eastAsiaTheme="minorHAnsi" w:hAnsi="QCF_P007" w:cs="QCF_P007"/>
          <w:color w:val="000000"/>
          <w:sz w:val="89"/>
          <w:szCs w:val="89"/>
          <w:rtl/>
        </w:rPr>
        <w:t xml:space="preserve"> 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البقرة: ٤٥</w:t>
      </w:r>
    </w:p>
    <w:p w14:paraId="6E52DC51" w14:textId="3818619C" w:rsidR="00231850" w:rsidRDefault="007B49D3" w:rsidP="009267BA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فالمولى </w:t>
      </w:r>
      <w:r w:rsidR="009A0947" w:rsidRPr="00001722">
        <w:rPr>
          <w:rFonts w:ascii="AGA Arabesque" w:hAnsi="AGA Arabesque"/>
          <w:sz w:val="90"/>
          <w:szCs w:val="90"/>
        </w:rPr>
        <w:sym w:font="AGA Arabesque" w:char="F05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يندبنا في السراء والضراء</w:t>
      </w:r>
      <w:r w:rsidR="00165EE9">
        <w:rPr>
          <w:rFonts w:ascii="Arabic Typesetting" w:hAnsi="Arabic Typesetting" w:cs="Arabic Typesetting" w:hint="cs"/>
          <w:sz w:val="140"/>
          <w:szCs w:val="140"/>
          <w:rtl/>
        </w:rPr>
        <w:t xml:space="preserve"> وفي الحرب والسلم وعند الحاجة والهم وعند والدين والغم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إلى الاستعانة بالصلاة، فالصلاة تربط العبد بربه</w:t>
      </w:r>
      <w:r w:rsidR="00231850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00D1F8F" w14:textId="0CA34320" w:rsidR="007B49D3" w:rsidRDefault="007B49D3" w:rsidP="009267BA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الصلاة مفتاح الوصول.</w:t>
      </w:r>
    </w:p>
    <w:p w14:paraId="27911EA3" w14:textId="7EE97574" w:rsidR="007B49D3" w:rsidRDefault="007B49D3" w:rsidP="009267BA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الصلاة قرة عيون الموحدين، وملجأ الخائفين، ودليل الحا</w:t>
      </w:r>
      <w:r w:rsidR="00165EE9">
        <w:rPr>
          <w:rFonts w:ascii="Arabic Typesetting" w:hAnsi="Arabic Typesetting" w:cs="Arabic Typesetting" w:hint="cs"/>
          <w:sz w:val="140"/>
          <w:szCs w:val="140"/>
          <w:rtl/>
        </w:rPr>
        <w:t>ئر</w:t>
      </w:r>
      <w:r>
        <w:rPr>
          <w:rFonts w:ascii="Arabic Typesetting" w:hAnsi="Arabic Typesetting" w:cs="Arabic Typesetting" w:hint="cs"/>
          <w:sz w:val="140"/>
          <w:szCs w:val="140"/>
          <w:rtl/>
        </w:rPr>
        <w:t>ين، ولذّة أرواح الراكعين الساجدين.</w:t>
      </w:r>
    </w:p>
    <w:p w14:paraId="7C1BC295" w14:textId="0A8602D1" w:rsidR="00231850" w:rsidRDefault="007B49D3" w:rsidP="006B1632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الله </w:t>
      </w:r>
      <w:r w:rsidR="00231850" w:rsidRPr="00001722">
        <w:rPr>
          <w:rFonts w:ascii="AGA Arabesque" w:hAnsi="AGA Arabesque"/>
          <w:sz w:val="90"/>
          <w:szCs w:val="90"/>
        </w:rPr>
        <w:sym w:font="AGA Arabesque" w:char="F055"/>
      </w:r>
      <w:r w:rsidR="0023185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يدعونا إلى الصلاة عند المنحة والمحن</w:t>
      </w:r>
      <w:r w:rsidR="00165EE9">
        <w:rPr>
          <w:rFonts w:ascii="Arabic Typesetting" w:hAnsi="Arabic Typesetting" w:cs="Arabic Typesetting" w:hint="cs"/>
          <w:sz w:val="140"/>
          <w:szCs w:val="140"/>
          <w:rtl/>
        </w:rPr>
        <w:t>ة</w:t>
      </w:r>
      <w:r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6B1632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وعند البلية والعطية، وعند الأقدام أو الأحجام</w:t>
      </w:r>
      <w:r w:rsidR="00165EE9">
        <w:rPr>
          <w:rFonts w:ascii="Arabic Typesetting" w:hAnsi="Arabic Typesetting" w:cs="Arabic Typesetting" w:hint="cs"/>
          <w:sz w:val="140"/>
          <w:szCs w:val="140"/>
          <w:rtl/>
        </w:rPr>
        <w:t xml:space="preserve"> إلى الاستعانة بالصلاة</w:t>
      </w:r>
      <w:r w:rsidR="006B1632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7F43BBB" w14:textId="3DD5D02D" w:rsidR="007B49D3" w:rsidRDefault="007B49D3" w:rsidP="009267BA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فماذا فعل جريج عندما قذف في عرضه، وهدّمت صومع</w:t>
      </w:r>
      <w:r w:rsidR="00C83967">
        <w:rPr>
          <w:rFonts w:ascii="Arabic Typesetting" w:hAnsi="Arabic Typesetting" w:cs="Arabic Typesetting" w:hint="cs"/>
          <w:sz w:val="140"/>
          <w:szCs w:val="140"/>
          <w:rtl/>
        </w:rPr>
        <w:t>ت</w:t>
      </w:r>
      <w:r>
        <w:rPr>
          <w:rFonts w:ascii="Arabic Typesetting" w:hAnsi="Arabic Typesetting" w:cs="Arabic Typesetting" w:hint="cs"/>
          <w:sz w:val="140"/>
          <w:szCs w:val="140"/>
          <w:rtl/>
        </w:rPr>
        <w:t>ه، وأوذي في ماله ونفسه؟</w:t>
      </w:r>
    </w:p>
    <w:p w14:paraId="32BA6EEF" w14:textId="3C5216AE" w:rsidR="007B49D3" w:rsidRDefault="007B49D3" w:rsidP="009267BA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صلى ركعتين فأنطق الله الغلام في المهد</w:t>
      </w:r>
      <w:r w:rsidR="00165EE9">
        <w:rPr>
          <w:rFonts w:ascii="Arabic Typesetting" w:hAnsi="Arabic Typesetting" w:cs="Arabic Typesetting" w:hint="cs"/>
          <w:sz w:val="140"/>
          <w:szCs w:val="140"/>
          <w:rtl/>
        </w:rPr>
        <w:t xml:space="preserve"> ليثبت براءة جريج من الفاحشة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254AABF" w14:textId="5F985C74" w:rsidR="00231850" w:rsidRDefault="007B49D3" w:rsidP="00461B3E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ماذا فعل</w:t>
      </w:r>
      <w:r w:rsidR="00165EE9">
        <w:rPr>
          <w:rFonts w:ascii="Arabic Typesetting" w:hAnsi="Arabic Typesetting" w:cs="Arabic Typesetting" w:hint="cs"/>
          <w:sz w:val="140"/>
          <w:szCs w:val="140"/>
          <w:rtl/>
        </w:rPr>
        <w:t xml:space="preserve"> الصحابي</w:t>
      </w:r>
      <w:r w:rsidR="00C83967">
        <w:rPr>
          <w:rFonts w:ascii="Arabic Typesetting" w:hAnsi="Arabic Typesetting" w:cs="Arabic Typesetting" w:hint="cs"/>
          <w:sz w:val="140"/>
          <w:szCs w:val="140"/>
          <w:rtl/>
        </w:rPr>
        <w:t xml:space="preserve"> البطل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خبيب</w:t>
      </w:r>
      <w:r w:rsidR="00165EE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C83967" w:rsidRPr="00001722">
        <w:rPr>
          <w:rFonts w:cs="SC_SHMOOKH 01" w:hint="cs"/>
          <w:sz w:val="90"/>
          <w:szCs w:val="90"/>
          <w:rtl/>
        </w:rPr>
        <w:t>&gt;</w:t>
      </w:r>
      <w:r w:rsidR="00C8396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165EE9">
        <w:rPr>
          <w:rFonts w:ascii="Arabic Typesetting" w:hAnsi="Arabic Typesetting" w:cs="Arabic Typesetting" w:hint="cs"/>
          <w:sz w:val="140"/>
          <w:szCs w:val="140"/>
          <w:rtl/>
        </w:rPr>
        <w:t>هنا في التنعيم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عندما</w:t>
      </w:r>
      <w:r w:rsidR="00461B3E">
        <w:rPr>
          <w:rFonts w:ascii="Arabic Typesetting" w:hAnsi="Arabic Typesetting" w:cs="Arabic Typesetting" w:hint="cs"/>
          <w:sz w:val="140"/>
          <w:szCs w:val="140"/>
          <w:rtl/>
        </w:rPr>
        <w:t xml:space="preserve"> خرج المشركون به </w:t>
      </w:r>
      <w:r w:rsidR="00461B3E" w:rsidRPr="00461B3E">
        <w:rPr>
          <w:rFonts w:ascii="Arabic Typesetting" w:hAnsi="Arabic Typesetting" w:cs="Arabic Typesetting"/>
          <w:sz w:val="140"/>
          <w:szCs w:val="140"/>
          <w:rtl/>
        </w:rPr>
        <w:t>من الحرم ليقتلوه في الحل</w:t>
      </w:r>
      <w:r w:rsidR="00231850">
        <w:rPr>
          <w:rFonts w:ascii="Arabic Typesetting" w:hAnsi="Arabic Typesetting" w:cs="Arabic Typesetting" w:hint="cs"/>
          <w:sz w:val="140"/>
          <w:szCs w:val="140"/>
          <w:rtl/>
        </w:rPr>
        <w:t>؟</w:t>
      </w:r>
    </w:p>
    <w:p w14:paraId="52B4D191" w14:textId="77777777" w:rsidR="00231850" w:rsidRDefault="00461B3E" w:rsidP="00461B3E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461B3E">
        <w:rPr>
          <w:rFonts w:ascii="Arabic Typesetting" w:hAnsi="Arabic Typesetting" w:cs="Arabic Typesetting"/>
          <w:sz w:val="140"/>
          <w:szCs w:val="140"/>
          <w:rtl/>
        </w:rPr>
        <w:t xml:space="preserve">قال </w:t>
      </w:r>
      <w:r w:rsidRPr="00001722">
        <w:rPr>
          <w:rFonts w:cs="SC_SHMOOKH 01" w:hint="cs"/>
          <w:sz w:val="90"/>
          <w:szCs w:val="90"/>
          <w:rtl/>
        </w:rPr>
        <w:t>&gt;</w:t>
      </w:r>
      <w:r w:rsidRPr="00461B3E">
        <w:rPr>
          <w:rFonts w:ascii="Arabic Typesetting" w:hAnsi="Arabic Typesetting" w:cs="Arabic Typesetting"/>
          <w:sz w:val="140"/>
          <w:szCs w:val="140"/>
          <w:rtl/>
        </w:rPr>
        <w:t>: ذروني أركع ركعتين،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461B3E">
        <w:rPr>
          <w:rFonts w:ascii="Arabic Typesetting" w:hAnsi="Arabic Typesetting" w:cs="Arabic Typesetting"/>
          <w:sz w:val="140"/>
          <w:szCs w:val="140"/>
          <w:rtl/>
        </w:rPr>
        <w:t>فتركوه فركع ركعتين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25A6FCF" w14:textId="642F6D41" w:rsidR="00461B3E" w:rsidRPr="00461B3E" w:rsidRDefault="00461B3E" w:rsidP="00C83967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الله أكبر.. في هذه الساعة</w:t>
      </w:r>
      <w:r w:rsidR="00165EE9">
        <w:rPr>
          <w:rFonts w:ascii="Arabic Typesetting" w:hAnsi="Arabic Typesetting" w:cs="Arabic Typesetting" w:hint="cs"/>
          <w:sz w:val="140"/>
          <w:szCs w:val="140"/>
          <w:rtl/>
        </w:rPr>
        <w:t xml:space="preserve"> وفي هذا الموقف العصيب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والسيف يرفرف على عاتقه،</w:t>
      </w:r>
      <w:r w:rsidR="00C83967">
        <w:rPr>
          <w:rFonts w:ascii="Arabic Typesetting" w:hAnsi="Arabic Typesetting" w:cs="Arabic Typesetting" w:hint="cs"/>
          <w:sz w:val="140"/>
          <w:szCs w:val="140"/>
          <w:rtl/>
        </w:rPr>
        <w:t xml:space="preserve"> والغيظ والحنق قد استحكم من أعدائه،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ورسول الموت يغدو ويروح لقبض روحه، وهو يودّع الدنيا بركعتين </w:t>
      </w:r>
      <w:r w:rsidRPr="00461B3E">
        <w:rPr>
          <w:rFonts w:ascii="Arabic Typesetting" w:hAnsi="Arabic Typesetting" w:cs="Arabic Typesetting"/>
          <w:sz w:val="140"/>
          <w:szCs w:val="140"/>
          <w:rtl/>
        </w:rPr>
        <w:t xml:space="preserve">ثم </w:t>
      </w:r>
      <w:r>
        <w:rPr>
          <w:rFonts w:ascii="Arabic Typesetting" w:hAnsi="Arabic Typesetting" w:cs="Arabic Typesetting" w:hint="cs"/>
          <w:sz w:val="140"/>
          <w:szCs w:val="140"/>
          <w:rtl/>
        </w:rPr>
        <w:t>يقول</w:t>
      </w:r>
      <w:r w:rsidRPr="00461B3E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="00231850" w:rsidRPr="006B1632">
        <w:rPr>
          <w:rFonts w:ascii="Arabic Typesetting" w:hAnsi="Arabic Typesetting" w:cs="Arabic Typesetting" w:hint="cs"/>
          <w:sz w:val="130"/>
          <w:szCs w:val="130"/>
          <w:rtl/>
        </w:rPr>
        <w:t>"</w:t>
      </w:r>
      <w:r w:rsidRPr="006B1632">
        <w:rPr>
          <w:rFonts w:ascii="Arabic Typesetting" w:hAnsi="Arabic Typesetting" w:cs="Arabic Typesetting"/>
          <w:sz w:val="138"/>
          <w:szCs w:val="138"/>
          <w:rtl/>
        </w:rPr>
        <w:t>لولا أن تظنوا أن ما بي جزع لطولتها</w:t>
      </w:r>
      <w:r w:rsidR="00231850" w:rsidRPr="006B1632">
        <w:rPr>
          <w:rFonts w:ascii="Arabic Typesetting" w:hAnsi="Arabic Typesetting" w:cs="Arabic Typesetting" w:hint="cs"/>
          <w:sz w:val="130"/>
          <w:szCs w:val="130"/>
          <w:rtl/>
        </w:rPr>
        <w:t>"</w:t>
      </w:r>
      <w:r w:rsidRPr="006B1632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r w:rsidR="00C83967">
        <w:rPr>
          <w:rFonts w:ascii="Arabic Typesetting" w:hAnsi="Arabic Typesetting" w:cs="Arabic Typesetting" w:hint="cs"/>
          <w:sz w:val="140"/>
          <w:szCs w:val="140"/>
          <w:rtl/>
        </w:rPr>
        <w:t>ثم ينشد قائلاً</w:t>
      </w:r>
      <w:r w:rsidR="006B1632">
        <w:rPr>
          <w:rFonts w:ascii="Arabic Typesetting" w:hAnsi="Arabic Typesetting" w:cs="Arabic Typesetting" w:hint="cs"/>
          <w:sz w:val="140"/>
          <w:szCs w:val="140"/>
          <w:rtl/>
        </w:rPr>
        <w:t>:</w:t>
      </w:r>
    </w:p>
    <w:p w14:paraId="4722DC77" w14:textId="5E55AB06" w:rsidR="00461B3E" w:rsidRDefault="00461B3E" w:rsidP="00461B3E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461B3E">
        <w:rPr>
          <w:rFonts w:ascii="Arabic Typesetting" w:hAnsi="Arabic Typesetting" w:cs="Arabic Typesetting"/>
          <w:sz w:val="140"/>
          <w:szCs w:val="140"/>
          <w:rtl/>
        </w:rPr>
        <w:lastRenderedPageBreak/>
        <w:t>وَلَسْتُ أُبَالِي حِينَ أُقْتَلُ مُسْلِمًا</w:t>
      </w:r>
    </w:p>
    <w:p w14:paraId="12805063" w14:textId="20C52B82" w:rsidR="00461B3E" w:rsidRPr="00461B3E" w:rsidRDefault="00461B3E" w:rsidP="00461B3E">
      <w:pPr>
        <w:spacing w:line="276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461B3E">
        <w:rPr>
          <w:rFonts w:ascii="Arabic Typesetting" w:hAnsi="Arabic Typesetting" w:cs="Arabic Typesetting"/>
          <w:sz w:val="140"/>
          <w:szCs w:val="140"/>
          <w:rtl/>
        </w:rPr>
        <w:t>عَلَى أي شِقِّ كَانَ لله مَصْرَعِي</w:t>
      </w:r>
    </w:p>
    <w:p w14:paraId="6FA5980F" w14:textId="1A358838" w:rsidR="00461B3E" w:rsidRDefault="00461B3E" w:rsidP="00461B3E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461B3E">
        <w:rPr>
          <w:rFonts w:ascii="Arabic Typesetting" w:hAnsi="Arabic Typesetting" w:cs="Arabic Typesetting"/>
          <w:sz w:val="140"/>
          <w:szCs w:val="140"/>
          <w:rtl/>
        </w:rPr>
        <w:t>وَذَلِكَ في ذَاتِ الإِلَهِ وَإِنْ يَشَأْ</w:t>
      </w:r>
    </w:p>
    <w:p w14:paraId="6AD73D40" w14:textId="54905302" w:rsidR="00461B3E" w:rsidRDefault="00461B3E" w:rsidP="00461B3E">
      <w:pPr>
        <w:spacing w:line="276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461B3E">
        <w:rPr>
          <w:rFonts w:ascii="Arabic Typesetting" w:hAnsi="Arabic Typesetting" w:cs="Arabic Typesetting"/>
          <w:sz w:val="140"/>
          <w:szCs w:val="140"/>
          <w:rtl/>
        </w:rPr>
        <w:t>يُبَارِكْ عَلَى أَوْصَالِ شِلْو مُمَزَّعِ</w:t>
      </w:r>
      <w:r w:rsidR="007B49D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6D7C773F" w14:textId="77777777" w:rsidR="006B1632" w:rsidRDefault="006B1632" w:rsidP="00C83967">
      <w:pPr>
        <w:spacing w:line="276" w:lineRule="auto"/>
        <w:rPr>
          <w:rFonts w:ascii="Arabic Typesetting" w:hAnsi="Arabic Typesetting" w:cs="Arabic Typesetting"/>
          <w:sz w:val="140"/>
          <w:szCs w:val="140"/>
          <w:rtl/>
        </w:rPr>
      </w:pPr>
    </w:p>
    <w:p w14:paraId="4FA01F36" w14:textId="4CDA4B02" w:rsidR="006B1632" w:rsidRDefault="00C83967" w:rsidP="00C83967">
      <w:pPr>
        <w:spacing w:line="276" w:lineRule="auto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بالله كيف كانت صلاته؟ </w:t>
      </w:r>
    </w:p>
    <w:p w14:paraId="6894F711" w14:textId="77777777" w:rsidR="006B1632" w:rsidRDefault="00C83967" w:rsidP="00C83967">
      <w:pPr>
        <w:spacing w:line="276" w:lineRule="auto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كيف كان خشوعه وروحه وخضوعه؟ </w:t>
      </w:r>
    </w:p>
    <w:p w14:paraId="3FCD4925" w14:textId="1B33EFF2" w:rsidR="00C83967" w:rsidRDefault="00C83967" w:rsidP="00C83967">
      <w:pPr>
        <w:spacing w:line="276" w:lineRule="auto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اللهم نسألك من فضلك</w:t>
      </w:r>
      <w:r w:rsidR="006B1632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4369698" w14:textId="77777777" w:rsidR="006B1632" w:rsidRPr="006B1632" w:rsidRDefault="007B49D3" w:rsidP="009267BA">
      <w:pPr>
        <w:spacing w:line="276" w:lineRule="auto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6B1632">
        <w:rPr>
          <w:rFonts w:ascii="Arabic Typesetting" w:hAnsi="Arabic Typesetting" w:cs="Arabic Typesetting" w:hint="cs"/>
          <w:sz w:val="134"/>
          <w:szCs w:val="134"/>
          <w:rtl/>
        </w:rPr>
        <w:t xml:space="preserve">ماذا فعل نبي الله زكريا </w:t>
      </w:r>
      <w:r w:rsidR="00231850" w:rsidRPr="006B1632">
        <w:rPr>
          <w:rFonts w:cs="SC_SHMOOKH 01" w:hint="cs"/>
          <w:sz w:val="84"/>
          <w:szCs w:val="84"/>
          <w:rtl/>
        </w:rPr>
        <w:t>#</w:t>
      </w:r>
      <w:r w:rsidRPr="006B1632">
        <w:rPr>
          <w:rFonts w:ascii="Arabic Typesetting" w:hAnsi="Arabic Typesetting" w:cs="Arabic Typesetting" w:hint="cs"/>
          <w:sz w:val="134"/>
          <w:szCs w:val="134"/>
          <w:rtl/>
        </w:rPr>
        <w:t xml:space="preserve"> عندما سأل الله الذرية وامرأته عاقر وبلغ من الكبر عتيّاً</w:t>
      </w:r>
      <w:r w:rsidR="00C83967" w:rsidRPr="006B1632">
        <w:rPr>
          <w:rFonts w:ascii="Arabic Typesetting" w:hAnsi="Arabic Typesetting" w:cs="Arabic Typesetting" w:hint="cs"/>
          <w:sz w:val="134"/>
          <w:szCs w:val="134"/>
          <w:rtl/>
        </w:rPr>
        <w:t xml:space="preserve"> ثم استعان برب البرية، </w:t>
      </w:r>
    </w:p>
    <w:p w14:paraId="282D07FA" w14:textId="3288C692" w:rsidR="007B49D3" w:rsidRPr="007B49D3" w:rsidRDefault="00C83967" w:rsidP="009267BA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وسأل الله الذرية فقال </w:t>
      </w:r>
      <w:proofErr w:type="spellStart"/>
      <w:r>
        <w:rPr>
          <w:rFonts w:ascii="Arabic Typesetting" w:hAnsi="Arabic Typesetting" w:cs="Arabic Typesetting" w:hint="cs"/>
          <w:sz w:val="140"/>
          <w:szCs w:val="140"/>
          <w:rtl/>
        </w:rPr>
        <w:t>الله</w:t>
      </w:r>
      <w:r w:rsidR="007B49D3">
        <w:rPr>
          <w:rFonts w:ascii="QCF_BSML" w:eastAsiaTheme="minorHAnsi" w:hAnsi="QCF_BSML" w:cs="QCF_BSML"/>
          <w:color w:val="000000"/>
          <w:sz w:val="89"/>
          <w:szCs w:val="89"/>
          <w:rtl/>
        </w:rPr>
        <w:t>ﭽ</w:t>
      </w:r>
      <w:proofErr w:type="spellEnd"/>
      <w:r w:rsidR="007B49D3"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 </w:t>
      </w:r>
      <w:proofErr w:type="gramStart"/>
      <w:r w:rsidR="007B49D3">
        <w:rPr>
          <w:rFonts w:ascii="QCF_P055" w:eastAsiaTheme="minorHAnsi" w:hAnsi="QCF_P055" w:cs="QCF_P055"/>
          <w:color w:val="000000"/>
          <w:sz w:val="89"/>
          <w:szCs w:val="89"/>
          <w:rtl/>
        </w:rPr>
        <w:t>ﭣ  ﭤ</w:t>
      </w:r>
      <w:proofErr w:type="gramEnd"/>
      <w:r w:rsidR="007B49D3">
        <w:rPr>
          <w:rFonts w:ascii="QCF_P055" w:eastAsiaTheme="minorHAnsi" w:hAnsi="QCF_P055" w:cs="QCF_P055"/>
          <w:color w:val="000000"/>
          <w:sz w:val="89"/>
          <w:szCs w:val="89"/>
          <w:rtl/>
        </w:rPr>
        <w:t xml:space="preserve">  ﭥ  ﭦ   ﭧ  ﭨ  ﭩ    </w:t>
      </w:r>
      <w:r w:rsidR="007B49D3"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 w:rsidR="007B49D3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7B49D3"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آل عمران: ٣٩</w:t>
      </w:r>
    </w:p>
    <w:p w14:paraId="1FAD6544" w14:textId="7013327B" w:rsidR="00461B3E" w:rsidRDefault="007B49D3" w:rsidP="00461B3E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ماذا فعل رسول الله </w:t>
      </w:r>
      <w:r w:rsidR="00AC299A" w:rsidRPr="00001722">
        <w:rPr>
          <w:rFonts w:cs="SC_SHMOOKH 01"/>
          <w:sz w:val="90"/>
          <w:szCs w:val="90"/>
          <w:rtl/>
        </w:rPr>
        <w:t>@</w:t>
      </w:r>
      <w:r w:rsidR="00AC299A">
        <w:rPr>
          <w:rFonts w:ascii="Arabic Typesetting" w:hAnsi="Arabic Typesetting" w:cs="Arabic Typesetting" w:hint="cs"/>
          <w:sz w:val="140"/>
          <w:szCs w:val="140"/>
          <w:rtl/>
        </w:rPr>
        <w:t xml:space="preserve"> في غزوة </w:t>
      </w:r>
      <w:r w:rsidR="00461B3E">
        <w:rPr>
          <w:rFonts w:ascii="Arabic Typesetting" w:hAnsi="Arabic Typesetting" w:cs="Arabic Typesetting" w:hint="cs"/>
          <w:sz w:val="140"/>
          <w:szCs w:val="140"/>
          <w:rtl/>
        </w:rPr>
        <w:t xml:space="preserve">بدر عندما أقبلت عليه قريشٌ بخيلها وخيلائها تحادّ الله ورسوله، وكبيرهم يقول: </w:t>
      </w:r>
      <w:r w:rsidR="00231850">
        <w:rPr>
          <w:rFonts w:ascii="Arabic Typesetting" w:hAnsi="Arabic Typesetting" w:cs="Arabic Typesetting" w:hint="cs"/>
          <w:sz w:val="140"/>
          <w:szCs w:val="140"/>
          <w:rtl/>
        </w:rPr>
        <w:t>"</w:t>
      </w:r>
      <w:r w:rsidR="00231850" w:rsidRPr="00231850">
        <w:rPr>
          <w:rFonts w:ascii="Arabic Typesetting" w:hAnsi="Arabic Typesetting" w:cs="Arabic Typesetting"/>
          <w:sz w:val="140"/>
          <w:szCs w:val="140"/>
          <w:rtl/>
        </w:rPr>
        <w:t xml:space="preserve">والله لا نرجعُ حتى نبلُغَ بدراً ونُقِيمُ فيه </w:t>
      </w:r>
      <w:r w:rsidR="00231850" w:rsidRPr="00231850">
        <w:rPr>
          <w:rFonts w:ascii="Arabic Typesetting" w:hAnsi="Arabic Typesetting" w:cs="Arabic Typesetting"/>
          <w:sz w:val="140"/>
          <w:szCs w:val="140"/>
          <w:rtl/>
        </w:rPr>
        <w:lastRenderedPageBreak/>
        <w:t>ثَلاثاً، نَنْحَرُ الجُزُورَ، ونُطْعِمُ الطعامَ، ونسقِي الْخَمْرَ، وتسمعُ بنا العَرَبُ</w:t>
      </w:r>
      <w:r w:rsidR="0023185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231850" w:rsidRPr="00231850">
        <w:rPr>
          <w:rFonts w:ascii="Arabic Typesetting" w:hAnsi="Arabic Typesetting" w:cs="Arabic Typesetting"/>
          <w:sz w:val="140"/>
          <w:szCs w:val="140"/>
          <w:rtl/>
        </w:rPr>
        <w:t>فلا يَزالون يهابونَنَا أبداً</w:t>
      </w:r>
      <w:r w:rsidR="00231850" w:rsidRPr="0023185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231850">
        <w:rPr>
          <w:rFonts w:ascii="Arabic Typesetting" w:hAnsi="Arabic Typesetting" w:cs="Arabic Typesetting" w:hint="cs"/>
          <w:sz w:val="140"/>
          <w:szCs w:val="140"/>
          <w:rtl/>
        </w:rPr>
        <w:t>"</w:t>
      </w:r>
    </w:p>
    <w:p w14:paraId="7255326C" w14:textId="1DCD8506" w:rsidR="00250B4A" w:rsidRPr="00231850" w:rsidRDefault="00461B3E" w:rsidP="00231850">
      <w:pPr>
        <w:spacing w:line="276" w:lineRule="auto"/>
        <w:jc w:val="both"/>
        <w:rPr>
          <w:rFonts w:ascii="Arabic Typesetting" w:hAnsi="Arabic Typesetting" w:cs="Arabic Typesetting"/>
          <w:sz w:val="126"/>
          <w:szCs w:val="126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يا ترى ماذا فعل رسول الله </w:t>
      </w:r>
      <w:r w:rsidRPr="00001722">
        <w:rPr>
          <w:rFonts w:cs="SC_SHMOOKH 01"/>
          <w:sz w:val="90"/>
          <w:szCs w:val="90"/>
          <w:rtl/>
        </w:rPr>
        <w:t>@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وسط هذه المحنة الكبيرة</w:t>
      </w:r>
      <w:r w:rsidR="00C83967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والعصبة المؤمنة القليلة، استمع إلى عليّ </w:t>
      </w:r>
      <w:r w:rsidRPr="00001722">
        <w:rPr>
          <w:rFonts w:cs="SC_SHMOOKH 01" w:hint="cs"/>
          <w:sz w:val="90"/>
          <w:szCs w:val="9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E347BA">
        <w:rPr>
          <w:rFonts w:ascii="Arabic Typesetting" w:hAnsi="Arabic Typesetting" w:cs="Arabic Typesetting" w:hint="cs"/>
          <w:sz w:val="140"/>
          <w:szCs w:val="140"/>
          <w:rtl/>
        </w:rPr>
        <w:t xml:space="preserve">وهو </w:t>
      </w:r>
      <w:r>
        <w:rPr>
          <w:rFonts w:ascii="Arabic Typesetting" w:hAnsi="Arabic Typesetting" w:cs="Arabic Typesetting" w:hint="cs"/>
          <w:sz w:val="140"/>
          <w:szCs w:val="140"/>
          <w:rtl/>
        </w:rPr>
        <w:t>يحد</w:t>
      </w:r>
      <w:r w:rsidR="00E347BA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ث عن رسول الله </w:t>
      </w:r>
      <w:r w:rsidRPr="00001722">
        <w:rPr>
          <w:rFonts w:cs="SC_SHMOOKH 01"/>
          <w:sz w:val="90"/>
          <w:szCs w:val="90"/>
          <w:rtl/>
        </w:rPr>
        <w:t>@</w:t>
      </w:r>
      <w:r>
        <w:rPr>
          <w:rFonts w:cs="SC_SHMOOKH 01" w:hint="cs"/>
          <w:sz w:val="90"/>
          <w:szCs w:val="90"/>
          <w:rtl/>
        </w:rPr>
        <w:t xml:space="preserve"> </w:t>
      </w:r>
      <w:r w:rsidRPr="00461B3E">
        <w:rPr>
          <w:rFonts w:ascii="Arabic Typesetting" w:hAnsi="Arabic Typesetting" w:cs="Arabic Typesetting" w:hint="cs"/>
          <w:sz w:val="140"/>
          <w:szCs w:val="140"/>
          <w:rtl/>
        </w:rPr>
        <w:t xml:space="preserve">في هذه النازلة </w:t>
      </w:r>
      <w:r w:rsidRPr="00461B3E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الشديدة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461B3E">
        <w:rPr>
          <w:rFonts w:ascii="Arabic Typesetting" w:hAnsi="Arabic Typesetting" w:cs="Arabic Typesetting"/>
          <w:sz w:val="140"/>
          <w:szCs w:val="140"/>
          <w:rtl/>
        </w:rPr>
        <w:t>«وَلَقَدْ رَأَيْتُنَا وَمَا فِينَا إِلا نَائِمٌ، إِلَّا رَسُولَ اللَّهِ</w:t>
      </w:r>
      <w:r w:rsidR="00E347B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001722">
        <w:rPr>
          <w:rFonts w:cs="SC_SHMOOKH 01"/>
          <w:sz w:val="90"/>
          <w:szCs w:val="90"/>
          <w:rtl/>
        </w:rPr>
        <w:t>@</w:t>
      </w:r>
      <w:r w:rsidRPr="00461B3E">
        <w:rPr>
          <w:rFonts w:ascii="Arabic Typesetting" w:hAnsi="Arabic Typesetting" w:cs="Arabic Typesetting"/>
          <w:sz w:val="140"/>
          <w:szCs w:val="140"/>
          <w:rtl/>
        </w:rPr>
        <w:t xml:space="preserve"> تَحْتَ شَجَرَةٍ يُصَلِّي، وَيَبْكِي»</w:t>
      </w:r>
      <w:r w:rsidR="00231850">
        <w:rPr>
          <w:rFonts w:ascii="Arabic Typesetting" w:hAnsi="Arabic Typesetting" w:cs="Arabic Typesetting" w:hint="cs"/>
          <w:sz w:val="60"/>
          <w:szCs w:val="60"/>
          <w:rtl/>
        </w:rPr>
        <w:t xml:space="preserve"> </w:t>
      </w:r>
      <w:r w:rsidR="00231850" w:rsidRPr="00231850">
        <w:rPr>
          <w:rFonts w:ascii="Arabic Typesetting" w:hAnsi="Arabic Typesetting" w:cs="Arabic Typesetting" w:hint="cs"/>
          <w:sz w:val="46"/>
          <w:szCs w:val="46"/>
          <w:rtl/>
        </w:rPr>
        <w:t>رواه أحمد وصححه الألباني في الترغيب والترهيب (</w:t>
      </w:r>
      <w:r w:rsidR="00231850" w:rsidRPr="00231850">
        <w:rPr>
          <w:rFonts w:ascii="Arabic Typesetting" w:hAnsi="Arabic Typesetting" w:cs="Arabic Typesetting"/>
          <w:sz w:val="46"/>
          <w:szCs w:val="46"/>
          <w:rtl/>
        </w:rPr>
        <w:t>545</w:t>
      </w:r>
      <w:r w:rsidR="00231850" w:rsidRPr="00231850">
        <w:rPr>
          <w:rFonts w:ascii="Arabic Typesetting" w:hAnsi="Arabic Typesetting" w:cs="Arabic Typesetting" w:hint="cs"/>
          <w:sz w:val="46"/>
          <w:szCs w:val="46"/>
          <w:rtl/>
        </w:rPr>
        <w:t>).</w:t>
      </w:r>
    </w:p>
    <w:p w14:paraId="431E13C9" w14:textId="17CF4D59" w:rsidR="00250B4A" w:rsidRDefault="00E347BA" w:rsidP="009267BA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وابن مسعودٍ </w:t>
      </w:r>
      <w:r w:rsidRPr="00001722">
        <w:rPr>
          <w:rFonts w:cs="SC_SHMOOKH 01" w:hint="cs"/>
          <w:sz w:val="90"/>
          <w:szCs w:val="9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يقول: </w:t>
      </w:r>
      <w:r w:rsidRPr="00E347BA">
        <w:rPr>
          <w:rFonts w:ascii="Arabic Typesetting" w:hAnsi="Arabic Typesetting" w:cs="Arabic Typesetting"/>
          <w:sz w:val="140"/>
          <w:szCs w:val="140"/>
          <w:rtl/>
        </w:rPr>
        <w:t xml:space="preserve">لَمَّا الْتَقَيْنَا يَوْمَ بَدْرٍ قَامَ رَسُولُ اللهِ </w:t>
      </w:r>
      <w:r w:rsidRPr="00001722">
        <w:rPr>
          <w:rFonts w:cs="SC_SHMOOKH 01"/>
          <w:sz w:val="90"/>
          <w:szCs w:val="90"/>
          <w:rtl/>
        </w:rPr>
        <w:t>@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E347BA">
        <w:rPr>
          <w:rFonts w:ascii="Arabic Typesetting" w:hAnsi="Arabic Typesetting" w:cs="Arabic Typesetting"/>
          <w:sz w:val="140"/>
          <w:szCs w:val="140"/>
          <w:rtl/>
        </w:rPr>
        <w:t xml:space="preserve">يُصَلِّي فَمَا رَأَيْتُ نَاشِدًا يَنْشُدُ حَقًّا لَهُ، أَشَدَّ مِنْ مُنَاشَدَةِ مُحَمَّدٍ </w:t>
      </w:r>
      <w:r w:rsidRPr="00001722">
        <w:rPr>
          <w:rFonts w:cs="SC_SHMOOKH 01"/>
          <w:sz w:val="90"/>
          <w:szCs w:val="90"/>
          <w:rtl/>
        </w:rPr>
        <w:t>@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E347BA">
        <w:rPr>
          <w:rFonts w:ascii="Arabic Typesetting" w:hAnsi="Arabic Typesetting" w:cs="Arabic Typesetting"/>
          <w:sz w:val="140"/>
          <w:szCs w:val="140"/>
          <w:rtl/>
        </w:rPr>
        <w:t>رَبَّهُ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 w:rsidRPr="00E347BA">
        <w:rPr>
          <w:rFonts w:ascii="Arabic Typesetting" w:hAnsi="Arabic Typesetting" w:cs="Arabic Typesetting" w:hint="cs"/>
          <w:sz w:val="60"/>
          <w:szCs w:val="60"/>
          <w:rtl/>
        </w:rPr>
        <w:t>رواه النسائي.</w:t>
      </w:r>
    </w:p>
    <w:p w14:paraId="6E8B6919" w14:textId="44175F5F" w:rsidR="00250B4A" w:rsidRDefault="00E347BA" w:rsidP="009267BA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والله يا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كرام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 عندما أتحدّث عن الصلاة أجد نفسي أتحدّث عن جنّةٍ ونعيمٍ من أعظم نعيم الدنيا.</w:t>
      </w:r>
    </w:p>
    <w:p w14:paraId="592019D9" w14:textId="05B81E7F" w:rsidR="00E347BA" w:rsidRDefault="00E347BA" w:rsidP="00100CD9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عندما أتحدّث عن الصلاة أتحدّث عن قرة العين، وعن حياة القلوب، وعن أنسٍ ومناجاة ح</w:t>
      </w:r>
      <w:r w:rsidR="00C16350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>
        <w:rPr>
          <w:rFonts w:ascii="Arabic Typesetting" w:hAnsi="Arabic Typesetting" w:cs="Arabic Typesetting" w:hint="cs"/>
          <w:sz w:val="140"/>
          <w:szCs w:val="140"/>
          <w:rtl/>
        </w:rPr>
        <w:t>رمها الكثير منّا</w:t>
      </w:r>
      <w:r w:rsidR="00100CD9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لا إله إلا الله</w:t>
      </w:r>
      <w:r w:rsidR="00C16350">
        <w:rPr>
          <w:rFonts w:ascii="Arabic Typesetting" w:hAnsi="Arabic Typesetting" w:cs="Arabic Typesetting" w:hint="cs"/>
          <w:sz w:val="140"/>
          <w:szCs w:val="140"/>
          <w:rtl/>
        </w:rPr>
        <w:t>..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أين نحن من أرحنا بها يا بلال؟</w:t>
      </w:r>
    </w:p>
    <w:p w14:paraId="66AC0F5D" w14:textId="5347351C" w:rsidR="00E347BA" w:rsidRDefault="00E347BA" w:rsidP="009267BA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أين نحن من </w:t>
      </w:r>
      <w:r w:rsidRPr="00E347BA">
        <w:rPr>
          <w:rFonts w:ascii="Arabic Typesetting" w:hAnsi="Arabic Typesetting" w:cs="Arabic Typesetting"/>
          <w:sz w:val="140"/>
          <w:szCs w:val="140"/>
          <w:rtl/>
        </w:rPr>
        <w:t xml:space="preserve">وَجُعِلَتْ قُرَّةُ عَيْنِي فِي </w:t>
      </w:r>
      <w:proofErr w:type="gramStart"/>
      <w:r w:rsidRPr="00E347BA">
        <w:rPr>
          <w:rFonts w:ascii="Arabic Typesetting" w:hAnsi="Arabic Typesetting" w:cs="Arabic Typesetting"/>
          <w:sz w:val="140"/>
          <w:szCs w:val="140"/>
          <w:rtl/>
        </w:rPr>
        <w:t>الصَّلَاة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؟</w:t>
      </w:r>
      <w:proofErr w:type="gramEnd"/>
    </w:p>
    <w:p w14:paraId="10585C4B" w14:textId="77777777" w:rsidR="00100CD9" w:rsidRDefault="00E347BA" w:rsidP="00100CD9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أين نحن من الصلاة التي </w:t>
      </w:r>
      <w:proofErr w:type="spellStart"/>
      <w:r>
        <w:rPr>
          <w:rFonts w:ascii="Arabic Typesetting" w:hAnsi="Arabic Typesetting" w:cs="Arabic Typesetting" w:hint="cs"/>
          <w:sz w:val="140"/>
          <w:szCs w:val="140"/>
          <w:rtl/>
        </w:rPr>
        <w:t>ت</w:t>
      </w:r>
      <w:r w:rsidR="00C16350">
        <w:rPr>
          <w:rFonts w:ascii="Arabic Typesetting" w:hAnsi="Arabic Typesetting" w:cs="Arabic Typesetting" w:hint="cs"/>
          <w:sz w:val="140"/>
          <w:szCs w:val="140"/>
          <w:rtl/>
        </w:rPr>
        <w:t>ن</w:t>
      </w:r>
      <w:r>
        <w:rPr>
          <w:rFonts w:ascii="Arabic Typesetting" w:hAnsi="Arabic Typesetting" w:cs="Arabic Typesetting" w:hint="cs"/>
          <w:sz w:val="140"/>
          <w:szCs w:val="140"/>
          <w:rtl/>
        </w:rPr>
        <w:t>حرق</w:t>
      </w:r>
      <w:proofErr w:type="spell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بها نيران المعاصي والشهوات؟</w:t>
      </w:r>
      <w:r w:rsidR="00100CD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588E5703" w14:textId="77479627" w:rsidR="00D31806" w:rsidRDefault="00D31806" w:rsidP="00100CD9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C6917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كان الإمام محمد بن إسماعيل البخاري </w:t>
      </w:r>
      <w:r w:rsidRPr="00B9105A">
        <w:rPr>
          <w:rFonts w:ascii="Arabic Typesetting" w:hAnsi="Arabic Typesetting" w:cs="Arabic Typesetting"/>
          <w:sz w:val="140"/>
          <w:szCs w:val="140"/>
          <w:rtl/>
        </w:rPr>
        <w:t>يُصَلِّي ذَاتَ لَيْلَةٍ</w:t>
      </w:r>
      <w:r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B9105A">
        <w:rPr>
          <w:rFonts w:ascii="Arabic Typesetting" w:hAnsi="Arabic Typesetting" w:cs="Arabic Typesetting"/>
          <w:sz w:val="140"/>
          <w:szCs w:val="140"/>
          <w:rtl/>
        </w:rPr>
        <w:t xml:space="preserve"> فلسعَهُ الزُّنْبُورُ سَبْعَ عَشْرَةَ مَرَّةً</w:t>
      </w:r>
      <w:r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B9105A">
        <w:rPr>
          <w:rFonts w:ascii="Arabic Typesetting" w:hAnsi="Arabic Typesetting" w:cs="Arabic Typesetting"/>
          <w:sz w:val="140"/>
          <w:szCs w:val="140"/>
          <w:rtl/>
        </w:rPr>
        <w:t xml:space="preserve"> فَلَمَّا قضَى الصَّلاَةَ</w:t>
      </w:r>
      <w:r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B9105A">
        <w:rPr>
          <w:rFonts w:ascii="Arabic Typesetting" w:hAnsi="Arabic Typesetting" w:cs="Arabic Typesetting"/>
          <w:sz w:val="140"/>
          <w:szCs w:val="140"/>
          <w:rtl/>
        </w:rPr>
        <w:t xml:space="preserve"> قَالَ:</w:t>
      </w:r>
      <w:r w:rsidRPr="00EC6917">
        <w:rPr>
          <w:rFonts w:ascii="Arabic Typesetting" w:hAnsi="Arabic Typesetting" w:cs="Arabic Typesetting"/>
          <w:sz w:val="140"/>
          <w:szCs w:val="140"/>
          <w:rtl/>
        </w:rPr>
        <w:t xml:space="preserve"> ان</w:t>
      </w:r>
      <w:r>
        <w:rPr>
          <w:rFonts w:ascii="Arabic Typesetting" w:hAnsi="Arabic Typesetting" w:cs="Arabic Typesetting"/>
          <w:sz w:val="140"/>
          <w:szCs w:val="140"/>
          <w:rtl/>
        </w:rPr>
        <w:t>ظروا ما الذي أصابني</w:t>
      </w:r>
      <w:r w:rsidRPr="00EC6917">
        <w:rPr>
          <w:rFonts w:ascii="Arabic Typesetting" w:hAnsi="Arabic Typesetting" w:cs="Arabic Typesetting"/>
          <w:sz w:val="140"/>
          <w:szCs w:val="140"/>
          <w:rtl/>
        </w:rPr>
        <w:t>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B9105A">
        <w:rPr>
          <w:rFonts w:ascii="Arabic Typesetting" w:hAnsi="Arabic Typesetting" w:cs="Arabic Typesetting"/>
          <w:sz w:val="50"/>
          <w:szCs w:val="50"/>
          <w:rtl/>
        </w:rPr>
        <w:t>السير (12/441)</w:t>
      </w:r>
    </w:p>
    <w:p w14:paraId="7802CDFA" w14:textId="77777777" w:rsidR="006B1632" w:rsidRDefault="006B1632">
      <w:pPr>
        <w:bidi w:val="0"/>
        <w:spacing w:after="200" w:line="276" w:lineRule="auto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br w:type="page"/>
      </w:r>
    </w:p>
    <w:p w14:paraId="092F5537" w14:textId="45B97D25" w:rsidR="006B1632" w:rsidRDefault="00B10825" w:rsidP="00D3180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هذه هي الصلاة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حقا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</w:p>
    <w:p w14:paraId="223C4F3A" w14:textId="2AA725C9" w:rsidR="006B1632" w:rsidRDefault="00B10825" w:rsidP="00D3180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إي والله هذه هي الصلاة التي تنهى عن الفحشاء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والمنكر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7FD06209" w14:textId="69616270" w:rsidR="00B10825" w:rsidRPr="00EC6917" w:rsidRDefault="00B10825" w:rsidP="00D3180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هذه هي الصلاة التي تطمئن بها القلوب وتزكو بها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النفوس</w:t>
      </w:r>
      <w:r w:rsidR="006B1632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</w:p>
    <w:p w14:paraId="3E4F544A" w14:textId="77777777" w:rsidR="00100CD9" w:rsidRDefault="00E347BA" w:rsidP="009267BA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يا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كرام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B2F19CC" w14:textId="7AC3A2F4" w:rsidR="006B1632" w:rsidRDefault="00E347BA" w:rsidP="009267BA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إن الحديث عن الصلاة هو حديثٌ لا يخفى على شريف علمكم لكنّه والله وتالله حديثٌ نحتاجه ما بين فينةٍ وأخرى، فالصلاة اليوم ضيّعت</w:t>
      </w:r>
      <w:r w:rsidR="006B1632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6A3ECA0" w14:textId="08FD9209" w:rsidR="00C56983" w:rsidRDefault="00E347BA" w:rsidP="009267BA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إي والله ضيّعت ولو أقسمت لصدقتموني أن الصلاة </w:t>
      </w:r>
      <w:r w:rsidRPr="006B1632">
        <w:rPr>
          <w:rFonts w:ascii="Arabic Typesetting" w:hAnsi="Arabic Typesetting" w:cs="Arabic Typesetting" w:hint="cs"/>
          <w:sz w:val="138"/>
          <w:szCs w:val="138"/>
          <w:rtl/>
        </w:rPr>
        <w:t xml:space="preserve">اليوم خفّ ميزانها، </w:t>
      </w:r>
      <w:r w:rsidR="00C56983" w:rsidRPr="006B1632">
        <w:rPr>
          <w:rFonts w:ascii="Arabic Typesetting" w:hAnsi="Arabic Typesetting" w:cs="Arabic Typesetting" w:hint="cs"/>
          <w:sz w:val="138"/>
          <w:szCs w:val="138"/>
          <w:rtl/>
        </w:rPr>
        <w:t>واستهين بأوقاتها، وسها عنها جمهورٌ من المسلمين.</w:t>
      </w:r>
    </w:p>
    <w:p w14:paraId="7E98987C" w14:textId="07F31826" w:rsidR="00C56983" w:rsidRDefault="00C56983" w:rsidP="009267BA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الصلاة يا كرام هي عامود الدين، والركن العظيم.</w:t>
      </w:r>
    </w:p>
    <w:p w14:paraId="362F8357" w14:textId="4BD873A1" w:rsidR="00E347BA" w:rsidRDefault="00C56983" w:rsidP="009267BA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الحديث عن الصلاة حديثٌ يحتاجه الشيب والشباب، والمقبل والمدبر.</w:t>
      </w:r>
    </w:p>
    <w:p w14:paraId="7F6C4B2F" w14:textId="19C5B8FA" w:rsidR="00C56983" w:rsidRPr="006B1632" w:rsidRDefault="00C56983" w:rsidP="009267BA">
      <w:pPr>
        <w:spacing w:line="276" w:lineRule="auto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6B1632">
        <w:rPr>
          <w:rFonts w:ascii="Arabic Typesetting" w:hAnsi="Arabic Typesetting" w:cs="Arabic Typesetting" w:hint="cs"/>
          <w:sz w:val="134"/>
          <w:szCs w:val="134"/>
          <w:rtl/>
        </w:rPr>
        <w:t>الحديث عن الصلاة هو حديث القرآن في أكثر من 90 موضعاً، نعم لقد تناول القرآن الصلاة ترغيباً وترهيباً، وتذكيراً وتحذيراً من ضياعها في أكثر من 90 موضعاً.</w:t>
      </w:r>
    </w:p>
    <w:p w14:paraId="18BD2134" w14:textId="20ED9F97" w:rsidR="00C56983" w:rsidRDefault="00C56983" w:rsidP="009267BA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الحديث عن الصلاة هو حديثُ رسول الله </w:t>
      </w:r>
      <w:r w:rsidRPr="00001722">
        <w:rPr>
          <w:rFonts w:cs="SC_SHMOOKH 01"/>
          <w:sz w:val="90"/>
          <w:szCs w:val="90"/>
          <w:rtl/>
        </w:rPr>
        <w:t>@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في أول بعثته، </w:t>
      </w:r>
      <w:r w:rsidR="00B10825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في أثناء رسالته، وفي ختام دعوته بل وفي لحظات موته يقول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علي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001722">
        <w:rPr>
          <w:rFonts w:cs="SC_SHMOOKH 01" w:hint="cs"/>
          <w:sz w:val="90"/>
          <w:szCs w:val="90"/>
          <w:rtl/>
        </w:rPr>
        <w:t>&gt;</w:t>
      </w:r>
      <w:r w:rsidRPr="00C56983">
        <w:rPr>
          <w:rFonts w:ascii="Arabic Typesetting" w:hAnsi="Arabic Typesetting" w:cs="Arabic Typesetting"/>
          <w:sz w:val="140"/>
          <w:szCs w:val="140"/>
          <w:rtl/>
        </w:rPr>
        <w:t xml:space="preserve">: كَانَ آخِرُ كَلَامِ رَسُولِ اللَّهِ </w:t>
      </w:r>
      <w:r w:rsidRPr="00001722">
        <w:rPr>
          <w:rFonts w:cs="SC_SHMOOKH 01"/>
          <w:sz w:val="90"/>
          <w:szCs w:val="90"/>
          <w:rtl/>
        </w:rPr>
        <w:t>@</w:t>
      </w:r>
      <w:r w:rsidRPr="00C56983">
        <w:rPr>
          <w:rFonts w:ascii="Arabic Typesetting" w:hAnsi="Arabic Typesetting" w:cs="Arabic Typesetting"/>
          <w:sz w:val="140"/>
          <w:szCs w:val="140"/>
          <w:rtl/>
        </w:rPr>
        <w:t xml:space="preserve"> «الصَّلَاةَ </w:t>
      </w:r>
      <w:proofErr w:type="spellStart"/>
      <w:r w:rsidRPr="00C56983">
        <w:rPr>
          <w:rFonts w:ascii="Arabic Typesetting" w:hAnsi="Arabic Typesetting" w:cs="Arabic Typesetting"/>
          <w:sz w:val="140"/>
          <w:szCs w:val="140"/>
          <w:rtl/>
        </w:rPr>
        <w:t>الصَّلَاةَ</w:t>
      </w:r>
      <w:proofErr w:type="spellEnd"/>
      <w:r w:rsidRPr="00C56983">
        <w:rPr>
          <w:rFonts w:ascii="Arabic Typesetting" w:hAnsi="Arabic Typesetting" w:cs="Arabic Typesetting"/>
          <w:sz w:val="140"/>
          <w:szCs w:val="140"/>
          <w:rtl/>
        </w:rPr>
        <w:t>»</w:t>
      </w:r>
      <w:r>
        <w:rPr>
          <w:rFonts w:ascii="Arabic Typesetting" w:hAnsi="Arabic Typesetting" w:cs="Arabic Typesetting" w:hint="cs"/>
          <w:sz w:val="60"/>
          <w:szCs w:val="60"/>
          <w:rtl/>
        </w:rPr>
        <w:t xml:space="preserve"> </w:t>
      </w:r>
      <w:r w:rsidRPr="00C56983">
        <w:rPr>
          <w:rFonts w:ascii="Arabic Typesetting" w:hAnsi="Arabic Typesetting" w:cs="Arabic Typesetting" w:hint="cs"/>
          <w:sz w:val="60"/>
          <w:szCs w:val="60"/>
          <w:rtl/>
        </w:rPr>
        <w:t>رواه أبو داود وصححه الألباني.</w:t>
      </w:r>
    </w:p>
    <w:p w14:paraId="64F985F9" w14:textId="712A2EBF" w:rsidR="00C56983" w:rsidRDefault="00C56983" w:rsidP="009267BA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الحديث عن الصلاة هو حديثٌ عن أوّل عملٍ يحاسب عليه العبد يوم القيامة، أليس النبي </w:t>
      </w:r>
      <w:r w:rsidRPr="00001722">
        <w:rPr>
          <w:rFonts w:cs="SC_SHMOOKH 01"/>
          <w:sz w:val="90"/>
          <w:szCs w:val="90"/>
          <w:rtl/>
        </w:rPr>
        <w:t>@</w:t>
      </w:r>
      <w:r>
        <w:rPr>
          <w:rFonts w:cs="SC_SHMOOKH 01" w:hint="cs"/>
          <w:sz w:val="90"/>
          <w:szCs w:val="90"/>
          <w:rtl/>
        </w:rPr>
        <w:t xml:space="preserve"> </w:t>
      </w:r>
      <w:r w:rsidRPr="00C56983">
        <w:rPr>
          <w:rFonts w:ascii="Arabic Typesetting" w:hAnsi="Arabic Typesetting" w:cs="Arabic Typesetting" w:hint="cs"/>
          <w:sz w:val="140"/>
          <w:szCs w:val="140"/>
          <w:rtl/>
        </w:rPr>
        <w:t>يقول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r w:rsidRPr="00C56983">
        <w:rPr>
          <w:rFonts w:ascii="Arabic Typesetting" w:hAnsi="Arabic Typesetting" w:cs="Arabic Typesetting"/>
          <w:sz w:val="140"/>
          <w:szCs w:val="140"/>
          <w:rtl/>
        </w:rPr>
        <w:t xml:space="preserve">«إِنَّ أَوَّلَ مَا يُحَاسَبُ بِهِ العَبْدُ يَوْمَ القِيَامَةِ مِنْ عَمَلِهِ صَلاَتُهُ، فَإِنْ صَلُحَتْ فَقَدْ أَفْلَحَ وَأَنْجَحَ، وَإِنْ فَسَدَتْ فَقَدْ خَابَ وَخَسِرَ» </w:t>
      </w:r>
      <w:r w:rsidRPr="00C56983">
        <w:rPr>
          <w:rFonts w:ascii="Arabic Typesetting" w:hAnsi="Arabic Typesetting" w:cs="Arabic Typesetting"/>
          <w:sz w:val="60"/>
          <w:szCs w:val="60"/>
          <w:rtl/>
        </w:rPr>
        <w:t>رواه الترمذي وصححه الألباني.</w:t>
      </w:r>
    </w:p>
    <w:p w14:paraId="2A263315" w14:textId="59CD0BF8" w:rsidR="00C56983" w:rsidRDefault="00D36230" w:rsidP="00D36230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الحديث عن الصلاة وتعظيمها والمحافظة عليها حديثٌ عن أشرف الأعمال وأحبّ العبادات إلى الله.</w:t>
      </w:r>
    </w:p>
    <w:p w14:paraId="2A51052F" w14:textId="38FF0725" w:rsidR="00D36230" w:rsidRPr="006B1632" w:rsidRDefault="00D36230" w:rsidP="00D36230">
      <w:pPr>
        <w:spacing w:line="276" w:lineRule="auto"/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6B1632">
        <w:rPr>
          <w:rFonts w:ascii="Arabic Typesetting" w:hAnsi="Arabic Typesetting" w:cs="Arabic Typesetting" w:hint="cs"/>
          <w:sz w:val="132"/>
          <w:szCs w:val="132"/>
          <w:rtl/>
        </w:rPr>
        <w:t xml:space="preserve">يا </w:t>
      </w:r>
      <w:proofErr w:type="gramStart"/>
      <w:r w:rsidRPr="006B1632">
        <w:rPr>
          <w:rFonts w:ascii="Arabic Typesetting" w:hAnsi="Arabic Typesetting" w:cs="Arabic Typesetting" w:hint="cs"/>
          <w:sz w:val="132"/>
          <w:szCs w:val="132"/>
          <w:rtl/>
        </w:rPr>
        <w:t>كرام .</w:t>
      </w:r>
      <w:proofErr w:type="gramEnd"/>
      <w:r w:rsidRPr="006B1632">
        <w:rPr>
          <w:rFonts w:ascii="Arabic Typesetting" w:hAnsi="Arabic Typesetting" w:cs="Arabic Typesetting" w:hint="cs"/>
          <w:sz w:val="132"/>
          <w:szCs w:val="132"/>
          <w:rtl/>
        </w:rPr>
        <w:t>. إن الأجيال اليوم تكبر، والأطفال تشبّ، والنشأ ينشأ على ضياع الصلاة، فالمساجد اليوم تشهد يوماً بعد يوم وعاماً بعد عام ضعفاً كبيراً في أعدادا المصلين.</w:t>
      </w:r>
    </w:p>
    <w:p w14:paraId="70F3CE0C" w14:textId="50CBAB78" w:rsidR="00014D88" w:rsidRPr="00C16350" w:rsidRDefault="00E952DF" w:rsidP="00014D88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C16350"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 xml:space="preserve">وإني والله أقولها ناصحاً </w:t>
      </w:r>
      <w:r w:rsidR="00B10825">
        <w:rPr>
          <w:rFonts w:ascii="Arabic Typesetting" w:hAnsi="Arabic Typesetting" w:cs="Arabic Typesetting" w:hint="cs"/>
          <w:sz w:val="138"/>
          <w:szCs w:val="138"/>
          <w:rtl/>
        </w:rPr>
        <w:t xml:space="preserve">لنفسي الظالمة، </w:t>
      </w:r>
      <w:r w:rsidRPr="00C16350">
        <w:rPr>
          <w:rFonts w:ascii="Arabic Typesetting" w:hAnsi="Arabic Typesetting" w:cs="Arabic Typesetting" w:hint="cs"/>
          <w:sz w:val="138"/>
          <w:szCs w:val="138"/>
          <w:rtl/>
        </w:rPr>
        <w:t>ول</w:t>
      </w:r>
      <w:r w:rsidR="00014D88" w:rsidRPr="00C16350">
        <w:rPr>
          <w:rFonts w:ascii="Arabic Typesetting" w:hAnsi="Arabic Typesetting" w:cs="Arabic Typesetting" w:hint="cs"/>
          <w:sz w:val="138"/>
          <w:szCs w:val="138"/>
          <w:rtl/>
        </w:rPr>
        <w:t xml:space="preserve">كل واحد منكم، </w:t>
      </w:r>
      <w:r w:rsidRPr="00C16350">
        <w:rPr>
          <w:rFonts w:ascii="Arabic Typesetting" w:hAnsi="Arabic Typesetting" w:cs="Arabic Typesetting" w:hint="cs"/>
          <w:sz w:val="138"/>
          <w:szCs w:val="138"/>
          <w:rtl/>
        </w:rPr>
        <w:t>ول</w:t>
      </w:r>
      <w:r w:rsidR="00014D88" w:rsidRPr="00C16350">
        <w:rPr>
          <w:rFonts w:ascii="Arabic Typesetting" w:hAnsi="Arabic Typesetting" w:cs="Arabic Typesetting" w:hint="cs"/>
          <w:sz w:val="138"/>
          <w:szCs w:val="138"/>
          <w:rtl/>
        </w:rPr>
        <w:t xml:space="preserve">كل وافد، وصحيح، وسقيم، ومقيم في كل بلد، وفي هذا البلد تحديدا: </w:t>
      </w:r>
      <w:proofErr w:type="gramStart"/>
      <w:r w:rsidR="00014D88" w:rsidRPr="00C16350">
        <w:rPr>
          <w:rFonts w:ascii="Arabic Typesetting" w:hAnsi="Arabic Typesetting" w:cs="Arabic Typesetting" w:hint="cs"/>
          <w:sz w:val="138"/>
          <w:szCs w:val="138"/>
          <w:rtl/>
        </w:rPr>
        <w:t>حذاري</w:t>
      </w:r>
      <w:proofErr w:type="gramEnd"/>
      <w:r w:rsidR="00014D88" w:rsidRPr="00C16350">
        <w:rPr>
          <w:rFonts w:ascii="Arabic Typesetting" w:hAnsi="Arabic Typesetting" w:cs="Arabic Typesetting" w:hint="cs"/>
          <w:sz w:val="138"/>
          <w:szCs w:val="138"/>
          <w:rtl/>
        </w:rPr>
        <w:t xml:space="preserve"> ثم حذاري أن تتهاون بالصلاة إياك ثم إياك، أن يراك الله متكاسلا، وساهيا عن الصلاة، إلا الصلاة إلا الصلاة</w:t>
      </w:r>
      <w:r w:rsidRPr="00C16350">
        <w:rPr>
          <w:rFonts w:ascii="Arabic Typesetting" w:hAnsi="Arabic Typesetting" w:cs="Arabic Typesetting" w:hint="cs"/>
          <w:sz w:val="138"/>
          <w:szCs w:val="138"/>
          <w:rtl/>
        </w:rPr>
        <w:t>.</w:t>
      </w:r>
      <w:r w:rsidR="00014D88" w:rsidRPr="00C16350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</w:p>
    <w:p w14:paraId="0002DA72" w14:textId="75A6F6E2" w:rsidR="00014D88" w:rsidRPr="00C16350" w:rsidRDefault="00014D88" w:rsidP="00C16350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C16350"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والله ست</w:t>
      </w:r>
      <w:r w:rsidR="00B10825">
        <w:rPr>
          <w:rFonts w:ascii="Arabic Typesetting" w:hAnsi="Arabic Typesetting" w:cs="Arabic Typesetting" w:hint="cs"/>
          <w:sz w:val="138"/>
          <w:szCs w:val="138"/>
          <w:rtl/>
        </w:rPr>
        <w:t>ندم</w:t>
      </w:r>
      <w:r w:rsidRPr="00C16350">
        <w:rPr>
          <w:rFonts w:ascii="Arabic Typesetting" w:hAnsi="Arabic Typesetting" w:cs="Arabic Typesetting" w:hint="cs"/>
          <w:sz w:val="138"/>
          <w:szCs w:val="138"/>
          <w:rtl/>
        </w:rPr>
        <w:t xml:space="preserve"> وستبكي دمعاً ودماً، تالله ستعض أصابع </w:t>
      </w:r>
      <w:proofErr w:type="gramStart"/>
      <w:r w:rsidRPr="00C16350">
        <w:rPr>
          <w:rFonts w:ascii="Arabic Typesetting" w:hAnsi="Arabic Typesetting" w:cs="Arabic Typesetting" w:hint="cs"/>
          <w:sz w:val="138"/>
          <w:szCs w:val="138"/>
          <w:rtl/>
        </w:rPr>
        <w:t>الندم ،</w:t>
      </w:r>
      <w:proofErr w:type="gramEnd"/>
      <w:r w:rsidRPr="00C16350">
        <w:rPr>
          <w:rFonts w:ascii="Arabic Typesetting" w:hAnsi="Arabic Typesetting" w:cs="Arabic Typesetting" w:hint="cs"/>
          <w:sz w:val="138"/>
          <w:szCs w:val="138"/>
          <w:rtl/>
        </w:rPr>
        <w:t xml:space="preserve"> وتقول : يا ويلتاه على كل صلاة تأخرت في أدائها </w:t>
      </w:r>
      <w:r w:rsidR="00C16350">
        <w:rPr>
          <w:rFonts w:ascii="Arabic Typesetting" w:hAnsi="Arabic Typesetting" w:cs="Arabic Typesetting" w:hint="cs"/>
          <w:sz w:val="138"/>
          <w:szCs w:val="138"/>
          <w:rtl/>
        </w:rPr>
        <w:t>،</w:t>
      </w:r>
      <w:r w:rsidR="00B10825">
        <w:rPr>
          <w:rFonts w:ascii="Arabic Typesetting" w:hAnsi="Arabic Typesetting" w:cs="Arabic Typesetting" w:hint="cs"/>
          <w:sz w:val="138"/>
          <w:szCs w:val="138"/>
          <w:rtl/>
        </w:rPr>
        <w:t xml:space="preserve"> ويا حسرتاه على كل صلاةٍ سهوت عن أدائها،</w:t>
      </w:r>
      <w:r w:rsidR="00C16350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="00B10825">
        <w:rPr>
          <w:rFonts w:ascii="Arabic Typesetting" w:hAnsi="Arabic Typesetting" w:cs="Arabic Typesetting" w:hint="cs"/>
          <w:sz w:val="138"/>
          <w:szCs w:val="138"/>
          <w:rtl/>
        </w:rPr>
        <w:t>و</w:t>
      </w:r>
      <w:r w:rsidRPr="00C16350">
        <w:rPr>
          <w:rFonts w:ascii="Arabic Typesetting" w:hAnsi="Arabic Typesetting" w:cs="Arabic Typesetting" w:hint="cs"/>
          <w:sz w:val="138"/>
          <w:szCs w:val="138"/>
          <w:rtl/>
        </w:rPr>
        <w:t xml:space="preserve">يا </w:t>
      </w:r>
      <w:r w:rsidR="00B10825">
        <w:rPr>
          <w:rFonts w:ascii="Arabic Typesetting" w:hAnsi="Arabic Typesetting" w:cs="Arabic Typesetting" w:hint="cs"/>
          <w:sz w:val="138"/>
          <w:szCs w:val="138"/>
          <w:rtl/>
        </w:rPr>
        <w:t>خيب</w:t>
      </w:r>
      <w:r w:rsidRPr="00C16350">
        <w:rPr>
          <w:rFonts w:ascii="Arabic Typesetting" w:hAnsi="Arabic Typesetting" w:cs="Arabic Typesetting" w:hint="cs"/>
          <w:sz w:val="138"/>
          <w:szCs w:val="138"/>
          <w:rtl/>
        </w:rPr>
        <w:t>تاه على كل ركعة أضعتها .</w:t>
      </w:r>
    </w:p>
    <w:p w14:paraId="0A75FE61" w14:textId="4A55B7D6" w:rsidR="00E952DF" w:rsidRPr="00C16350" w:rsidRDefault="00014D88" w:rsidP="00014D88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C16350">
        <w:rPr>
          <w:rFonts w:ascii="Arabic Typesetting" w:hAnsi="Arabic Typesetting" w:cs="Arabic Typesetting" w:hint="cs"/>
          <w:sz w:val="138"/>
          <w:szCs w:val="138"/>
          <w:rtl/>
        </w:rPr>
        <w:t xml:space="preserve">الصلاة التي </w:t>
      </w:r>
      <w:r w:rsidR="00E952DF" w:rsidRPr="00C16350">
        <w:rPr>
          <w:rFonts w:ascii="Arabic Typesetting" w:hAnsi="Arabic Typesetting" w:cs="Arabic Typesetting" w:hint="cs"/>
          <w:sz w:val="138"/>
          <w:szCs w:val="138"/>
          <w:rtl/>
        </w:rPr>
        <w:t>ذكرها</w:t>
      </w:r>
      <w:r w:rsidRPr="00C16350">
        <w:rPr>
          <w:rFonts w:ascii="Arabic Typesetting" w:hAnsi="Arabic Typesetting" w:cs="Arabic Typesetting" w:hint="cs"/>
          <w:sz w:val="138"/>
          <w:szCs w:val="138"/>
          <w:rtl/>
        </w:rPr>
        <w:t xml:space="preserve"> الله في كتابه</w:t>
      </w:r>
      <w:r w:rsidR="00E952DF" w:rsidRPr="00C16350">
        <w:rPr>
          <w:rFonts w:ascii="Arabic Typesetting" w:hAnsi="Arabic Typesetting" w:cs="Arabic Typesetting" w:hint="cs"/>
          <w:sz w:val="138"/>
          <w:szCs w:val="138"/>
          <w:rtl/>
        </w:rPr>
        <w:t>، وعظمها رسول الله</w:t>
      </w:r>
      <w:r w:rsidR="00C16350">
        <w:rPr>
          <w:rFonts w:cs="SC_SHMOOKH 01" w:hint="cs"/>
          <w:sz w:val="90"/>
          <w:szCs w:val="90"/>
          <w:rtl/>
        </w:rPr>
        <w:t xml:space="preserve"> </w:t>
      </w:r>
      <w:r w:rsidR="00E952DF" w:rsidRPr="00C16350">
        <w:rPr>
          <w:rFonts w:cs="SC_SHMOOKH 01"/>
          <w:sz w:val="90"/>
          <w:szCs w:val="90"/>
          <w:rtl/>
        </w:rPr>
        <w:t>@</w:t>
      </w:r>
      <w:r w:rsidR="00E952DF" w:rsidRPr="00C16350">
        <w:rPr>
          <w:rFonts w:cs="SC_SHMOOKH 01" w:hint="cs"/>
          <w:sz w:val="138"/>
          <w:szCs w:val="138"/>
          <w:rtl/>
        </w:rPr>
        <w:t xml:space="preserve"> </w:t>
      </w:r>
      <w:r w:rsidR="00E952DF" w:rsidRPr="00C16350">
        <w:rPr>
          <w:rFonts w:ascii="Arabic Typesetting" w:hAnsi="Arabic Typesetting" w:cs="Arabic Typesetting" w:hint="cs"/>
          <w:sz w:val="138"/>
          <w:szCs w:val="138"/>
          <w:rtl/>
        </w:rPr>
        <w:t>في حياته، وداوم عليها السلف فكانوا لها حافظين.</w:t>
      </w:r>
    </w:p>
    <w:p w14:paraId="49D6B86C" w14:textId="42555213" w:rsidR="009A0947" w:rsidRPr="00C16350" w:rsidRDefault="00014D88" w:rsidP="00014D8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16350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تصبح شيئا هامشيا في حياتنا وبيوتنا</w:t>
      </w:r>
      <w:r w:rsidR="00C16350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 لا يا سكان </w:t>
      </w:r>
      <w:proofErr w:type="gramStart"/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الحرم ،</w:t>
      </w:r>
      <w:proofErr w:type="gramEnd"/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 لا ثم لا يا أهل البيت العتيق</w:t>
      </w:r>
      <w:r w:rsidR="00C16350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7D4AEA0" w14:textId="77777777" w:rsidR="00C16350" w:rsidRDefault="009A0947" w:rsidP="009A0947">
      <w:pPr>
        <w:jc w:val="both"/>
        <w:rPr>
          <w:rFonts w:ascii="Arabic Typesetting" w:hAnsi="Arabic Typesetting" w:cs="Arabic Typesetting"/>
          <w:sz w:val="56"/>
          <w:szCs w:val="56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يا ساكن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الحرم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بالله استمع لهذا الحديث العظيم وفرح </w:t>
      </w:r>
      <w:r w:rsidRPr="00100CD9">
        <w:rPr>
          <w:rFonts w:ascii="Arabic Typesetting" w:hAnsi="Arabic Typesetting" w:cs="Arabic Typesetting" w:hint="cs"/>
          <w:sz w:val="140"/>
          <w:szCs w:val="140"/>
          <w:rtl/>
        </w:rPr>
        <w:t>الله تعالى بك إذا أجبت النداء يقول رسولك</w:t>
      </w:r>
      <w:r w:rsidRPr="00100CD9">
        <w:rPr>
          <w:rFonts w:ascii="Arabic Typesetting" w:hAnsi="Arabic Typesetting" w:cs="Arabic Typesetting" w:hint="cs"/>
          <w:sz w:val="100"/>
          <w:szCs w:val="100"/>
        </w:rPr>
        <w:sym w:font="AGA Arabesque" w:char="F072"/>
      </w:r>
      <w:r w:rsidRPr="00100CD9">
        <w:rPr>
          <w:rFonts w:ascii="Arabic Typesetting" w:hAnsi="Arabic Typesetting" w:cs="Arabic Typesetting"/>
          <w:sz w:val="100"/>
          <w:szCs w:val="100"/>
        </w:rPr>
        <w:t xml:space="preserve"> </w:t>
      </w:r>
      <w:r w:rsidRPr="00100CD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r w:rsidRPr="00C36F39">
        <w:rPr>
          <w:rFonts w:ascii="Arabic Typesetting" w:hAnsi="Arabic Typesetting" w:cs="Arabic Typesetting"/>
          <w:sz w:val="140"/>
          <w:szCs w:val="140"/>
          <w:rtl/>
        </w:rPr>
        <w:t xml:space="preserve">«لَا يَتَوَضَّأُ أَحَدُكُمْ فَيُحْسِنُ وُضُوءَهُ </w:t>
      </w:r>
      <w:r w:rsidRPr="00C36F39">
        <w:rPr>
          <w:rFonts w:ascii="Arabic Typesetting" w:hAnsi="Arabic Typesetting" w:cs="Arabic Typesetting"/>
          <w:sz w:val="140"/>
          <w:szCs w:val="140"/>
          <w:rtl/>
        </w:rPr>
        <w:lastRenderedPageBreak/>
        <w:t>وَيُسْبِغُهُ،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C36F39">
        <w:rPr>
          <w:rFonts w:ascii="Arabic Typesetting" w:hAnsi="Arabic Typesetting" w:cs="Arabic Typesetting"/>
          <w:sz w:val="140"/>
          <w:szCs w:val="140"/>
          <w:rtl/>
        </w:rPr>
        <w:t xml:space="preserve">ثُمَّ يَأْتِي الْمَسْجِدَ لَا يُرِيدُ إِلَّا الصَّلَاةَ فِيهِ، إِلَّا </w:t>
      </w:r>
      <w:proofErr w:type="spellStart"/>
      <w:r w:rsidRPr="00C36F39">
        <w:rPr>
          <w:rFonts w:ascii="Arabic Typesetting" w:hAnsi="Arabic Typesetting" w:cs="Arabic Typesetting"/>
          <w:sz w:val="140"/>
          <w:szCs w:val="140"/>
          <w:rtl/>
        </w:rPr>
        <w:t>تَبَشْبَشَ</w:t>
      </w:r>
      <w:proofErr w:type="spellEnd"/>
      <w:r w:rsidRPr="00C36F39">
        <w:rPr>
          <w:rFonts w:ascii="Arabic Typesetting" w:hAnsi="Arabic Typesetting" w:cs="Arabic Typesetting"/>
          <w:sz w:val="140"/>
          <w:szCs w:val="140"/>
          <w:rtl/>
        </w:rPr>
        <w:t xml:space="preserve"> اللَّهُ إِلَيْهِ كَمَا </w:t>
      </w:r>
      <w:proofErr w:type="spellStart"/>
      <w:r w:rsidRPr="00C36F39">
        <w:rPr>
          <w:rFonts w:ascii="Arabic Typesetting" w:hAnsi="Arabic Typesetting" w:cs="Arabic Typesetting"/>
          <w:sz w:val="140"/>
          <w:szCs w:val="140"/>
          <w:rtl/>
        </w:rPr>
        <w:t>يَتَبَشْبَشُ</w:t>
      </w:r>
      <w:proofErr w:type="spellEnd"/>
      <w:r w:rsidRPr="00C36F39">
        <w:rPr>
          <w:rFonts w:ascii="Arabic Typesetting" w:hAnsi="Arabic Typesetting" w:cs="Arabic Typesetting"/>
          <w:sz w:val="140"/>
          <w:szCs w:val="140"/>
          <w:rtl/>
        </w:rPr>
        <w:t xml:space="preserve"> أَهْلُ الْغَائِبِ بِطَلْعَتِهِ»</w:t>
      </w:r>
      <w:r>
        <w:rPr>
          <w:rFonts w:ascii="Arabic Typesetting" w:hAnsi="Arabic Typesetting" w:cs="Arabic Typesetting" w:hint="cs"/>
          <w:sz w:val="56"/>
          <w:szCs w:val="56"/>
          <w:rtl/>
        </w:rPr>
        <w:t xml:space="preserve"> </w:t>
      </w:r>
    </w:p>
    <w:p w14:paraId="29EB4196" w14:textId="11078060" w:rsidR="009A0947" w:rsidRPr="00CF488B" w:rsidRDefault="009A0947" w:rsidP="00C16350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41331E">
        <w:rPr>
          <w:rFonts w:ascii="Arabic Typesetting" w:hAnsi="Arabic Typesetting" w:cs="Arabic Typesetting"/>
          <w:sz w:val="56"/>
          <w:szCs w:val="56"/>
          <w:rtl/>
        </w:rPr>
        <w:t>رواه ابن خزيمة وصححه الألباني في الترغيب والترهيب (303)</w:t>
      </w:r>
    </w:p>
    <w:p w14:paraId="413FEF75" w14:textId="77777777" w:rsidR="009A0947" w:rsidRDefault="009A0947" w:rsidP="009A094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الله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أكبر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</w:p>
    <w:p w14:paraId="438DFD0E" w14:textId="77777777" w:rsidR="00C16350" w:rsidRDefault="009A0947" w:rsidP="009A094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ما أعظم هذ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الشرف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C0FA194" w14:textId="302745E6" w:rsidR="00EB7DA6" w:rsidRDefault="009A0947" w:rsidP="00EB7DA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ما أجمل هذا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الفرح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EB7DA6">
        <w:rPr>
          <w:rFonts w:ascii="Arabic Typesetting" w:hAnsi="Arabic Typesetting" w:cs="Arabic Typesetting" w:hint="cs"/>
          <w:sz w:val="140"/>
          <w:szCs w:val="140"/>
          <w:rtl/>
        </w:rPr>
        <w:t xml:space="preserve"> هنيئًا ثم هنيئًا لعمّار المساجد، هنيئًا ثم هنيئًا لمن تعلقت قلوبهم لبيوت الله، أبشروا ثم أبشروا </w:t>
      </w:r>
      <w:r w:rsidR="00EB7DA6" w:rsidRPr="00EB7DA6">
        <w:rPr>
          <w:rFonts w:ascii="Arabic Typesetting" w:hAnsi="Arabic Typesetting" w:cs="Arabic Typesetting"/>
          <w:sz w:val="140"/>
          <w:szCs w:val="140"/>
          <w:rtl/>
        </w:rPr>
        <w:t>سَبْعَةٌ يُظِلُّهُمُ اللَّهُ فِي ظِلِّهِ، يَوْمَ لاَ ظِلَّ إِلَّا ظِلُّهُ: وَرَجُلٌ قَلْبُهُ مُعَلَّقٌ فِي المَسَاجِدِ</w:t>
      </w:r>
      <w:r w:rsidR="00EB7DA6">
        <w:rPr>
          <w:rFonts w:ascii="Arabic Typesetting" w:hAnsi="Arabic Typesetting" w:cs="Arabic Typesetting" w:hint="cs"/>
          <w:sz w:val="140"/>
          <w:szCs w:val="140"/>
          <w:rtl/>
        </w:rPr>
        <w:t xml:space="preserve">، طوبى ثم طوبى </w:t>
      </w:r>
      <w:r w:rsidR="00EB7DA6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لمن كتب اسمه في هذا الركب الطيب تحت ظل العرش.</w:t>
      </w:r>
    </w:p>
    <w:p w14:paraId="38BF7259" w14:textId="77777777" w:rsidR="009A0947" w:rsidRDefault="009A0947" w:rsidP="009A094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الله يفرح بخروجك إلى بيت الله وإجابتك للنداء.</w:t>
      </w:r>
    </w:p>
    <w:p w14:paraId="23928531" w14:textId="48A18EE7" w:rsidR="009A0947" w:rsidRDefault="009A0947" w:rsidP="009A094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الله يستبشر بقدومك إلى المسجد</w:t>
      </w:r>
      <w:r w:rsidR="00EB7DA6">
        <w:rPr>
          <w:rFonts w:ascii="Arabic Typesetting" w:hAnsi="Arabic Typesetting" w:cs="Arabic Typesetting" w:hint="cs"/>
          <w:sz w:val="140"/>
          <w:szCs w:val="140"/>
          <w:rtl/>
        </w:rPr>
        <w:t xml:space="preserve">، وأنت تتباطأ عن الصلاة، نعوذ بالله من </w:t>
      </w:r>
      <w:proofErr w:type="gramStart"/>
      <w:r w:rsidR="00EB7DA6">
        <w:rPr>
          <w:rFonts w:ascii="Arabic Typesetting" w:hAnsi="Arabic Typesetting" w:cs="Arabic Typesetting" w:hint="cs"/>
          <w:sz w:val="140"/>
          <w:szCs w:val="140"/>
          <w:rtl/>
        </w:rPr>
        <w:t>الخذلان ،</w:t>
      </w:r>
      <w:proofErr w:type="gramEnd"/>
      <w:r w:rsidR="00EB7DA6">
        <w:rPr>
          <w:rFonts w:ascii="Arabic Typesetting" w:hAnsi="Arabic Typesetting" w:cs="Arabic Typesetting" w:hint="cs"/>
          <w:sz w:val="140"/>
          <w:szCs w:val="140"/>
          <w:rtl/>
        </w:rPr>
        <w:t xml:space="preserve"> اللهم اجعلنا من عبادك المحافظين الخاشعين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FFAB205" w14:textId="77777777" w:rsidR="009A0947" w:rsidRDefault="009A0947" w:rsidP="009A0947">
      <w:pPr>
        <w:jc w:val="center"/>
        <w:rPr>
          <w:rFonts w:ascii="Arabic Typesetting" w:hAnsi="Arabic Typesetting" w:cs="Arabic Typesetting"/>
          <w:sz w:val="172"/>
          <w:szCs w:val="172"/>
          <w:rtl/>
        </w:rPr>
      </w:pPr>
      <w:r w:rsidRPr="00163D3B">
        <w:rPr>
          <w:rFonts w:ascii="Arabic Typesetting" w:hAnsi="Arabic Typesetting" w:cs="Arabic Typesetting" w:hint="cs"/>
          <w:b/>
          <w:bCs/>
          <w:color w:val="FF0000"/>
          <w:sz w:val="172"/>
          <w:szCs w:val="172"/>
          <w:rtl/>
        </w:rPr>
        <w:t>أقول قولي هذا واستغفروا الله العظيم</w:t>
      </w:r>
    </w:p>
    <w:p w14:paraId="6F8C3ABD" w14:textId="77777777" w:rsidR="009A0947" w:rsidRDefault="009A0947" w:rsidP="009A0947">
      <w:pPr>
        <w:bidi w:val="0"/>
        <w:rPr>
          <w:rFonts w:ascii="Arabic Typesetting" w:hAnsi="Arabic Typesetting" w:cs="Arabic Typesetting"/>
          <w:sz w:val="172"/>
          <w:szCs w:val="172"/>
          <w:rtl/>
        </w:rPr>
      </w:pPr>
      <w:r>
        <w:rPr>
          <w:rFonts w:ascii="Arabic Typesetting" w:hAnsi="Arabic Typesetting" w:cs="Arabic Typesetting"/>
          <w:sz w:val="172"/>
          <w:szCs w:val="172"/>
          <w:rtl/>
        </w:rPr>
        <w:br w:type="page"/>
      </w:r>
    </w:p>
    <w:p w14:paraId="71B64517" w14:textId="77777777" w:rsidR="009A0947" w:rsidRDefault="009A0947" w:rsidP="009A0947">
      <w:pPr>
        <w:jc w:val="center"/>
        <w:rPr>
          <w:rFonts w:ascii="Arabic Typesetting" w:hAnsi="Arabic Typesetting" w:cs="Arabic Typesetting"/>
          <w:sz w:val="130"/>
          <w:szCs w:val="130"/>
          <w:rtl/>
        </w:rPr>
      </w:pP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</w:rPr>
        <w:lastRenderedPageBreak/>
        <w:sym w:font="AGA Arabesque" w:char="F029"/>
      </w: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>الثانية</w:t>
      </w: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 xml:space="preserve"> </w:t>
      </w:r>
      <w:r w:rsidRPr="00F045A1">
        <w:rPr>
          <w:rFonts w:ascii="Arabic Typesetting" w:hAnsi="Arabic Typesetting" w:cs="AL-Battar"/>
          <w:color w:val="1F497D" w:themeColor="text2"/>
          <w:sz w:val="100"/>
          <w:szCs w:val="100"/>
        </w:rPr>
        <w:sym w:font="AGA Arabesque" w:char="F028"/>
      </w:r>
    </w:p>
    <w:p w14:paraId="24C40915" w14:textId="77777777" w:rsidR="00C16350" w:rsidRPr="00C16350" w:rsidRDefault="009A0947" w:rsidP="00014D8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كلّنا يعلم أن نبينا</w:t>
      </w:r>
      <w:r w:rsidR="005F643F"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F643F" w:rsidRPr="00C16350">
        <w:rPr>
          <w:rFonts w:ascii="Arabic Typesetting" w:hAnsi="Arabic Typesetting" w:cs="Arabic Typesetting" w:hint="cs"/>
          <w:sz w:val="90"/>
          <w:szCs w:val="90"/>
        </w:rPr>
        <w:sym w:font="AGA Arabesque" w:char="F072"/>
      </w:r>
      <w:r w:rsidR="00014D88"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من هنا من أرض الحرم أسري به </w:t>
      </w:r>
      <w:r w:rsidR="00014D88" w:rsidRPr="00C16350">
        <w:rPr>
          <w:rFonts w:ascii="Arabic Typesetting" w:hAnsi="Arabic Typesetting" w:cs="Arabic Typesetting" w:hint="cs"/>
          <w:sz w:val="140"/>
          <w:szCs w:val="140"/>
          <w:rtl/>
        </w:rPr>
        <w:t>إلى ربكم العظيم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، أتدرون </w:t>
      </w:r>
      <w:proofErr w:type="gramStart"/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لماذا ؟</w:t>
      </w:r>
      <w:proofErr w:type="gramEnd"/>
    </w:p>
    <w:p w14:paraId="0882FE1E" w14:textId="78F40D28" w:rsidR="00014D88" w:rsidRPr="00C16350" w:rsidRDefault="00014D88" w:rsidP="00014D8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ليتلقى تشريفا</w:t>
      </w:r>
      <w:r w:rsid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وتكليفا</w:t>
      </w:r>
      <w:r w:rsidR="009A0947" w:rsidRPr="00C16350">
        <w:rPr>
          <w:rFonts w:ascii="Arabic Typesetting" w:hAnsi="Arabic Typesetting" w:cs="Arabic Typesetting" w:hint="cs"/>
          <w:sz w:val="140"/>
          <w:szCs w:val="140"/>
          <w:rtl/>
        </w:rPr>
        <w:t>ً بأعظم العبادات وأحبها إلى الله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45B68F1" w14:textId="24CDB25E" w:rsidR="00014D88" w:rsidRPr="00C16350" w:rsidRDefault="009A0947" w:rsidP="00014D8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16350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</w:t>
      </w:r>
      <w:r w:rsidR="00014D88" w:rsidRPr="00C16350">
        <w:rPr>
          <w:rFonts w:ascii="Arabic Typesetting" w:hAnsi="Arabic Typesetting" w:cs="Arabic Typesetting" w:hint="cs"/>
          <w:sz w:val="140"/>
          <w:szCs w:val="140"/>
          <w:rtl/>
        </w:rPr>
        <w:t>لعظم شأن الصلاة عرج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 بالنبي </w:t>
      </w:r>
      <w:r w:rsidR="00014D88" w:rsidRPr="00C16350">
        <w:rPr>
          <w:rFonts w:ascii="Arabic Typesetting" w:hAnsi="Arabic Typesetting" w:cs="Arabic Typesetting" w:hint="cs"/>
          <w:sz w:val="90"/>
          <w:szCs w:val="90"/>
        </w:rPr>
        <w:sym w:font="AGA Arabesque" w:char="F072"/>
      </w:r>
      <w:r w:rsidR="00014D88"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 إلى السماء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 في رحلةٍ لم يسبق إل</w:t>
      </w:r>
      <w:r w:rsidR="00EB7DA6">
        <w:rPr>
          <w:rFonts w:ascii="Arabic Typesetting" w:hAnsi="Arabic Typesetting" w:cs="Arabic Typesetting" w:hint="cs"/>
          <w:sz w:val="140"/>
          <w:szCs w:val="140"/>
          <w:rtl/>
        </w:rPr>
        <w:t>ي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ها أحد، </w:t>
      </w:r>
      <w:r w:rsidR="00EB7DA6">
        <w:rPr>
          <w:rFonts w:ascii="Arabic Typesetting" w:hAnsi="Arabic Typesetting" w:cs="Arabic Typesetting" w:hint="cs"/>
          <w:sz w:val="140"/>
          <w:szCs w:val="140"/>
          <w:rtl/>
        </w:rPr>
        <w:t>ولن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 يصل إل</w:t>
      </w:r>
      <w:r w:rsidR="00EB7DA6">
        <w:rPr>
          <w:rFonts w:ascii="Arabic Typesetting" w:hAnsi="Arabic Typesetting" w:cs="Arabic Typesetting" w:hint="cs"/>
          <w:sz w:val="140"/>
          <w:szCs w:val="140"/>
          <w:rtl/>
        </w:rPr>
        <w:t>ي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ها أحد، هناك </w:t>
      </w:r>
      <w:proofErr w:type="spellStart"/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هناك</w:t>
      </w:r>
      <w:proofErr w:type="spellEnd"/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 جاء الأمر </w:t>
      </w:r>
      <w:proofErr w:type="gramStart"/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بالصلاة</w:t>
      </w:r>
      <w:r w:rsidR="00014D88"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</w:p>
    <w:p w14:paraId="61D5B505" w14:textId="1531C74C" w:rsidR="00014D88" w:rsidRPr="00C16350" w:rsidRDefault="00014D88" w:rsidP="00014D8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يقول </w:t>
      </w:r>
      <w:r w:rsidRPr="00C16350">
        <w:rPr>
          <w:rFonts w:ascii="Arabic Typesetting" w:hAnsi="Arabic Typesetting" w:cs="Arabic Typesetting" w:hint="cs"/>
          <w:sz w:val="90"/>
          <w:szCs w:val="90"/>
        </w:rPr>
        <w:sym w:font="AGA Arabesque" w:char="F072"/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 : 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>«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ثُمَّ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عَرَجَ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بِي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حَتَّى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ظَهَرْتُ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لِمُسْتَوًى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أَسْمَعُ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فِيهِ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صَرِيفَ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الْأَقْلَامِ</w:t>
      </w:r>
      <w:r w:rsidRPr="00C16350">
        <w:rPr>
          <w:rFonts w:ascii="Arabic Typesetting" w:hAnsi="Arabic Typesetting" w:cs="Arabic Typesetting" w:hint="eastAsia"/>
          <w:sz w:val="140"/>
          <w:szCs w:val="140"/>
          <w:rtl/>
        </w:rPr>
        <w:t>»</w:t>
      </w:r>
      <w:r w:rsidR="00FD37DE"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>«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فَفَرَضَ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عَلَى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أُمَّتِي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خَمْسِينَ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صَلَاةً</w:t>
      </w:r>
      <w:r w:rsidRPr="00C16350">
        <w:rPr>
          <w:rFonts w:ascii="Arabic Typesetting" w:hAnsi="Arabic Typesetting" w:cs="Arabic Typesetting" w:hint="eastAsia"/>
          <w:sz w:val="140"/>
          <w:szCs w:val="140"/>
          <w:rtl/>
        </w:rPr>
        <w:t>»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قَالَ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فَرَجَعْتُ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بِذَلِكَ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حَتَّى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أَمُرَّ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بِمُوسَى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فَقَالَ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مُوسَى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C16350" w:rsidRPr="00001722">
        <w:rPr>
          <w:rFonts w:cs="SC_SHMOOKH 01" w:hint="cs"/>
          <w:sz w:val="90"/>
          <w:szCs w:val="90"/>
          <w:rtl/>
        </w:rPr>
        <w:t>#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مَاذَا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فَرَضَ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رَبُّكَ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عَلَى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أُمَّتِكَ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؟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قَالَ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قُلْتُ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فَرَضَ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عَلَيْهِمْ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خَمْسِينَ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صَلَاةً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قَالَ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لِي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مُوسَى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C16350" w:rsidRPr="00001722">
        <w:rPr>
          <w:rFonts w:cs="SC_SHMOOKH 01" w:hint="cs"/>
          <w:sz w:val="90"/>
          <w:szCs w:val="90"/>
          <w:rtl/>
        </w:rPr>
        <w:t>#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فَرَاجِعْ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رَبَّكَ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فَإِنَّ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أُمَّتَكَ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لَا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تُطِيقُ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ذَلِكَ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قَالَ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فَرَاجَعْتُ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رَبِّي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فَوَضَعَ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شَطْرَهَا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قَالَ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فَرَجَعْتُ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إِلَى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مُوسَى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C16350" w:rsidRPr="00001722">
        <w:rPr>
          <w:rFonts w:cs="SC_SHMOOKH 01" w:hint="cs"/>
          <w:sz w:val="90"/>
          <w:szCs w:val="90"/>
          <w:rtl/>
        </w:rPr>
        <w:t>#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فَأَخْبَرْتُهُ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قَالَ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رَاجِعْ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رَبَّكَ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فَإِنَّ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أُمَّتَكَ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لَا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تُطِيقُ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ذَلِكَ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قَالَ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فَرَاجَعْتُ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رَبِّي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فَقَالَ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هِيَ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خَمْسٌ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وَهِيَ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خَمْسُونَ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لَا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يُبَدَّلُ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الْقَوْلُ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proofErr w:type="gramStart"/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لَدَيَّ</w:t>
      </w:r>
      <w:r w:rsidRPr="00C16350">
        <w:rPr>
          <w:sz w:val="34"/>
          <w:szCs w:val="34"/>
          <w:rtl/>
        </w:rPr>
        <w:t xml:space="preserve"> 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>»</w:t>
      </w:r>
      <w:proofErr w:type="gramEnd"/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80"/>
          <w:szCs w:val="80"/>
          <w:rtl/>
        </w:rPr>
        <w:t>متفق عليه .</w:t>
      </w:r>
    </w:p>
    <w:p w14:paraId="1402F024" w14:textId="77777777" w:rsidR="00C16350" w:rsidRDefault="00014D88" w:rsidP="00014D8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يا </w:t>
      </w:r>
      <w:proofErr w:type="gramStart"/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كرام </w:t>
      </w:r>
      <w:r w:rsidR="00C16350"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  <w:r w:rsid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</w:p>
    <w:p w14:paraId="5E8E6EE2" w14:textId="0EEF7908" w:rsidR="00014D88" w:rsidRPr="00C16350" w:rsidRDefault="00014D88" w:rsidP="00014D8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أناشدكم بالله ماذا يعني هذا الحديث </w:t>
      </w:r>
      <w:proofErr w:type="gramStart"/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العظيم ؟</w:t>
      </w:r>
      <w:proofErr w:type="gramEnd"/>
    </w:p>
    <w:p w14:paraId="1940CDCA" w14:textId="02408443" w:rsidR="00014D88" w:rsidRPr="00C16350" w:rsidRDefault="00014D88" w:rsidP="00014D8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16350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ماذا نفهم من اسراء ومعراج رسول الله من مكة إلى بيت المقدس إلى السماء الدنيا ثم مرورا</w:t>
      </w:r>
      <w:r w:rsidR="00EB7DA6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 بالسموات السبع إلى سدرة المنتهى ليأخذ النبي الكريم التكليف الرباني بشأن </w:t>
      </w:r>
      <w:proofErr w:type="gramStart"/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الصلاة ؟</w:t>
      </w:r>
      <w:proofErr w:type="gramEnd"/>
    </w:p>
    <w:p w14:paraId="02CC9AD0" w14:textId="7E5BCB44" w:rsidR="00C16350" w:rsidRPr="00C16350" w:rsidRDefault="00014D88" w:rsidP="00C1635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16350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يقول ابن تيمية</w:t>
      </w:r>
      <w:r w:rsidR="00C16350">
        <w:rPr>
          <w:rFonts w:cs="SC_SHMOOKH 01" w:hint="cs"/>
          <w:sz w:val="90"/>
          <w:szCs w:val="90"/>
          <w:rtl/>
        </w:rPr>
        <w:t xml:space="preserve"> </w:t>
      </w:r>
      <w:r w:rsidR="00C16350" w:rsidRPr="00001722">
        <w:rPr>
          <w:rFonts w:cs="SC_SHMOOKH 01" w:hint="cs"/>
          <w:sz w:val="90"/>
          <w:szCs w:val="90"/>
          <w:rtl/>
        </w:rPr>
        <w:t>~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 في مجموع </w:t>
      </w:r>
      <w:proofErr w:type="gramStart"/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فتياه :</w:t>
      </w:r>
      <w:proofErr w:type="gramEnd"/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 الصَّلَوَاتِ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الْخَمْسِ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تَوَلَّى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اللَّهُ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إيجَابَهَا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بِمُخَاطَبَةِ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رَسُولِهِ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لَيْلَةَ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الْمِعْرَاجِ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وَهِيَ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آخِرُ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مَا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وَصَّى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بِهِ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النَّبِيُّ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90"/>
          <w:szCs w:val="90"/>
        </w:rPr>
        <w:sym w:font="AGA Arabesque" w:char="F072"/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 أُمَّتَهُ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وَقْتَ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فِرَاقِ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الدُّنْيَا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وَهِيَ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أَوَّلُ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مَا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يُحَاسَبُ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عَلَيْهِ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الْعَبْدُ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مِنْ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عَمَلِهِ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؛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وَآخِرُ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مَا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يُفْقَدُ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مِنْ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الدِّينِ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.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فَإِذَا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ذَهَبَتْ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ذَهَبَ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الدِّينُ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كُلُّهُ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؛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وَهِيَ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عَمُودُ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الدِّينِ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فَمَتَى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ذَهَبَتْ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سَقَطَ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الدِّينُ</w:t>
      </w:r>
      <w:r w:rsidR="00FD37DE" w:rsidRPr="00C16350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66B28A5" w14:textId="77777777" w:rsidR="00014D88" w:rsidRPr="00C16350" w:rsidRDefault="00014D88" w:rsidP="00014D8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بل تأمل هذا الاقتران القرآني الرهيب في فضل الصلاة قال تعالى </w:t>
      </w:r>
      <w:proofErr w:type="gramStart"/>
      <w:r w:rsidRPr="00C16350">
        <w:rPr>
          <w:rFonts w:ascii="QCF_BSML" w:hAnsi="QCF_BSML" w:cs="QCF_BSML"/>
          <w:color w:val="000000"/>
          <w:sz w:val="99"/>
          <w:szCs w:val="99"/>
          <w:rtl/>
        </w:rPr>
        <w:t>ﭽ</w:t>
      </w:r>
      <w:r w:rsidRPr="00C16350">
        <w:rPr>
          <w:rFonts w:ascii="QCF_P407" w:hAnsi="QCF_P407" w:cs="QCF_P407"/>
          <w:color w:val="000000"/>
          <w:sz w:val="99"/>
          <w:szCs w:val="99"/>
          <w:rtl/>
        </w:rPr>
        <w:t xml:space="preserve">  ﯲ</w:t>
      </w:r>
      <w:proofErr w:type="gramEnd"/>
      <w:r w:rsidRPr="00C16350">
        <w:rPr>
          <w:rFonts w:ascii="QCF_P407" w:hAnsi="QCF_P407" w:cs="QCF_P407"/>
          <w:color w:val="000000"/>
          <w:sz w:val="99"/>
          <w:szCs w:val="99"/>
          <w:rtl/>
        </w:rPr>
        <w:t xml:space="preserve">  ﯳ   ﯴ  ﯵ  ﯶ  ﯷ  ﯸ  </w:t>
      </w:r>
      <w:r w:rsidRPr="00C16350">
        <w:rPr>
          <w:rFonts w:ascii="QCF_BSML" w:hAnsi="QCF_BSML" w:cs="QCF_BSML"/>
          <w:color w:val="000000"/>
          <w:sz w:val="99"/>
          <w:szCs w:val="99"/>
          <w:rtl/>
        </w:rPr>
        <w:t>ﭼ</w:t>
      </w:r>
      <w:r w:rsidRPr="00C16350">
        <w:rPr>
          <w:rFonts w:ascii="Arial" w:hAnsi="Arial" w:cs="Arial"/>
          <w:color w:val="000000"/>
          <w:sz w:val="22"/>
          <w:szCs w:val="22"/>
          <w:rtl/>
        </w:rPr>
        <w:t xml:space="preserve"> </w:t>
      </w:r>
      <w:r w:rsidRPr="00C16350">
        <w:rPr>
          <w:rFonts w:ascii="Traditional Arabic" w:hAnsi="Arial" w:cs="Traditional Arabic"/>
          <w:color w:val="9DAB0C"/>
          <w:sz w:val="49"/>
          <w:szCs w:val="49"/>
          <w:rtl/>
        </w:rPr>
        <w:t>الروم: ٣١</w:t>
      </w:r>
      <w:r w:rsidRPr="00C16350">
        <w:rPr>
          <w:rFonts w:ascii="Traditional Arabic" w:hAnsi="Arial" w:cs="Traditional Arabic"/>
          <w:color w:val="9DAB0C"/>
          <w:sz w:val="49"/>
          <w:szCs w:val="49"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 قال ابن حجر في الفتح :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الْمُرَادَ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أَنَّ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تَرْكَ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الصَّلَاةِ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مِنْ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أَفْعَالِ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الْمُشْرِكِينَ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وَهِيَ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مِنْ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أَعْظَمِ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مَا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وَرَدَ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فِي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الْقُرْآنِ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فِي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فَضْلِ</w:t>
      </w:r>
      <w:r w:rsidRPr="00C1635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الصَّلَاةِ .</w:t>
      </w:r>
    </w:p>
    <w:p w14:paraId="42BA3A93" w14:textId="77777777" w:rsidR="00014D88" w:rsidRPr="00C16350" w:rsidRDefault="00014D88" w:rsidP="00014D8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ختاماً أقول الصلاة مفتاح نجاحنا في </w:t>
      </w:r>
      <w:proofErr w:type="gramStart"/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حياتنا .</w:t>
      </w:r>
      <w:proofErr w:type="gramEnd"/>
    </w:p>
    <w:p w14:paraId="7D65F962" w14:textId="77777777" w:rsidR="00014D88" w:rsidRPr="00C16350" w:rsidRDefault="00014D88" w:rsidP="00014D8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16350">
        <w:rPr>
          <w:rFonts w:ascii="Arabic Typesetting" w:hAnsi="Arabic Typesetting" w:cs="Arabic Typesetting" w:hint="cs"/>
          <w:sz w:val="140"/>
          <w:szCs w:val="140"/>
          <w:rtl/>
        </w:rPr>
        <w:t xml:space="preserve">الصلاة مفتاح صلاح بيوتنا </w:t>
      </w:r>
      <w:proofErr w:type="gramStart"/>
      <w:r w:rsidRPr="00C16350">
        <w:rPr>
          <w:rFonts w:ascii="Arabic Typesetting" w:hAnsi="Arabic Typesetting" w:cs="Arabic Typesetting" w:hint="cs"/>
          <w:sz w:val="140"/>
          <w:szCs w:val="140"/>
          <w:rtl/>
        </w:rPr>
        <w:t>وأولادنا .</w:t>
      </w:r>
      <w:proofErr w:type="gramEnd"/>
    </w:p>
    <w:p w14:paraId="7504A327" w14:textId="2291E844" w:rsidR="00D36230" w:rsidRPr="00C16350" w:rsidRDefault="00014D88" w:rsidP="00014D88">
      <w:pPr>
        <w:spacing w:line="276" w:lineRule="auto"/>
        <w:jc w:val="both"/>
        <w:rPr>
          <w:rFonts w:ascii="Arabic Typesetting" w:hAnsi="Arabic Typesetting" w:cs="Arabic Typesetting"/>
          <w:sz w:val="150"/>
          <w:szCs w:val="150"/>
          <w:rtl/>
        </w:rPr>
      </w:pPr>
      <w:r w:rsidRPr="00C16350">
        <w:rPr>
          <w:rFonts w:ascii="QCF_BSML" w:hAnsi="QCF_BSML" w:cs="QCF_BSML"/>
          <w:color w:val="000000"/>
          <w:sz w:val="89"/>
          <w:szCs w:val="89"/>
          <w:rtl/>
        </w:rPr>
        <w:t xml:space="preserve">ﭽ </w:t>
      </w:r>
      <w:proofErr w:type="gramStart"/>
      <w:r w:rsidRPr="00C16350">
        <w:rPr>
          <w:rFonts w:ascii="QCF_P007" w:hAnsi="QCF_P007" w:cs="QCF_P007"/>
          <w:color w:val="000000"/>
          <w:sz w:val="89"/>
          <w:szCs w:val="89"/>
          <w:rtl/>
        </w:rPr>
        <w:t>ﮰ  ﮱ</w:t>
      </w:r>
      <w:proofErr w:type="gramEnd"/>
      <w:r w:rsidRPr="00C16350">
        <w:rPr>
          <w:rFonts w:ascii="QCF_P007" w:hAnsi="QCF_P007" w:cs="QCF_P007"/>
          <w:color w:val="000000"/>
          <w:sz w:val="89"/>
          <w:szCs w:val="89"/>
          <w:rtl/>
        </w:rPr>
        <w:t xml:space="preserve">  </w:t>
      </w:r>
      <w:proofErr w:type="spellStart"/>
      <w:r w:rsidRPr="00C16350">
        <w:rPr>
          <w:rFonts w:ascii="QCF_P007" w:hAnsi="QCF_P007" w:cs="QCF_P007"/>
          <w:color w:val="000000"/>
          <w:sz w:val="89"/>
          <w:szCs w:val="89"/>
          <w:rtl/>
        </w:rPr>
        <w:t>ﯓ</w:t>
      </w:r>
      <w:r w:rsidRPr="00C16350">
        <w:rPr>
          <w:rFonts w:ascii="QCF_P007" w:hAnsi="QCF_P007" w:cs="QCF_P007"/>
          <w:color w:val="0000A5"/>
          <w:sz w:val="89"/>
          <w:szCs w:val="89"/>
          <w:rtl/>
        </w:rPr>
        <w:t>ﯔ</w:t>
      </w:r>
      <w:proofErr w:type="spellEnd"/>
      <w:r w:rsidRPr="00C16350">
        <w:rPr>
          <w:rFonts w:ascii="QCF_P007" w:hAnsi="QCF_P007" w:cs="QCF_P007"/>
          <w:color w:val="000000"/>
          <w:sz w:val="89"/>
          <w:szCs w:val="89"/>
          <w:rtl/>
        </w:rPr>
        <w:t xml:space="preserve">  ﯕ  ﯖ  ﯗ    ﯘ     ﯙ     </w:t>
      </w:r>
      <w:r w:rsidRPr="00C16350">
        <w:rPr>
          <w:rFonts w:ascii="QCF_BSML" w:hAnsi="QCF_BSML" w:cs="QCF_BSML"/>
          <w:color w:val="000000"/>
          <w:sz w:val="89"/>
          <w:szCs w:val="89"/>
          <w:rtl/>
        </w:rPr>
        <w:t>ﭼ</w:t>
      </w:r>
      <w:r w:rsidRPr="00C16350">
        <w:rPr>
          <w:rFonts w:ascii="Arial (Arabic)" w:hAnsi="QCF_BSML" w:cs="Arial (Arabic)"/>
          <w:color w:val="000000"/>
          <w:sz w:val="18"/>
          <w:szCs w:val="18"/>
          <w:rtl/>
        </w:rPr>
        <w:t xml:space="preserve"> </w:t>
      </w:r>
    </w:p>
    <w:p w14:paraId="02F79E28" w14:textId="10017614" w:rsidR="00887892" w:rsidRPr="00C16350" w:rsidRDefault="009F4F5B" w:rsidP="00014D88">
      <w:pPr>
        <w:spacing w:line="276" w:lineRule="auto"/>
        <w:jc w:val="center"/>
        <w:rPr>
          <w:color w:val="FF0000"/>
          <w:sz w:val="98"/>
          <w:szCs w:val="98"/>
          <w:rtl/>
        </w:rPr>
      </w:pPr>
      <w:r w:rsidRPr="00C16350">
        <w:rPr>
          <w:color w:val="FF0000"/>
          <w:sz w:val="98"/>
          <w:szCs w:val="98"/>
        </w:rPr>
        <w:sym w:font="AGA Arabesque" w:char="F042"/>
      </w:r>
    </w:p>
    <w:sectPr w:rsidR="00887892" w:rsidRPr="00C16350" w:rsidSect="00BD1B6F">
      <w:headerReference w:type="default" r:id="rId11"/>
      <w:footerReference w:type="default" r:id="rId12"/>
      <w:pgSz w:w="16838" w:h="11906" w:orient="landscape"/>
      <w:pgMar w:top="851" w:right="851" w:bottom="709" w:left="962" w:header="709" w:footer="51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F7482" w14:textId="77777777" w:rsidR="00F92F1D" w:rsidRDefault="00F92F1D" w:rsidP="00D45DA3">
      <w:r>
        <w:separator/>
      </w:r>
    </w:p>
  </w:endnote>
  <w:endnote w:type="continuationSeparator" w:id="0">
    <w:p w14:paraId="31034181" w14:textId="77777777" w:rsidR="00F92F1D" w:rsidRDefault="00F92F1D" w:rsidP="00D45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00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0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5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0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Arial (Arabic)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B2EBB" w14:textId="77777777" w:rsidR="000E01BC" w:rsidRDefault="000E01BC">
    <w:pPr>
      <w:pStyle w:val="a4"/>
      <w:jc w:val="center"/>
    </w:pPr>
    <w:r>
      <w:rPr>
        <w:noProof/>
      </w:rPr>
      <mc:AlternateContent>
        <mc:Choice Requires="wps">
          <w:drawing>
            <wp:inline distT="0" distB="0" distL="0" distR="0" wp14:anchorId="67C22BA5" wp14:editId="1F115087">
              <wp:extent cx="5759450" cy="45085"/>
              <wp:effectExtent l="0" t="9525" r="3175" b="2540"/>
              <wp:docPr id="1" name="AutoShape 1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9537700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15AABF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alt="Light horizontal" style="width:453.5pt;height:3.5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" fillcolor="black" stroked="f">
              <v:fill r:id="rId1" o:title="" type="pattern"/>
              <w10:wrap anchorx="page"/>
              <w10:anchorlock/>
            </v:shape>
          </w:pict>
        </mc:Fallback>
      </mc:AlternateContent>
    </w:r>
  </w:p>
  <w:p w14:paraId="4800CA2B" w14:textId="0A602B20" w:rsidR="000E01BC" w:rsidRPr="00BD1B6F" w:rsidRDefault="000E01BC" w:rsidP="00BD1B6F">
    <w:pPr>
      <w:pStyle w:val="a4"/>
      <w:jc w:val="center"/>
      <w:rPr>
        <w:rFonts w:ascii="Traditional Arabic" w:hAnsi="Traditional Arabic" w:cs="Traditional Arabic"/>
        <w:sz w:val="32"/>
        <w:szCs w:val="32"/>
        <w:rtl/>
      </w:rPr>
    </w:pPr>
    <w:r w:rsidRPr="0039258C">
      <w:rPr>
        <w:rFonts w:ascii="Traditional Arabic" w:hAnsi="Traditional Arabic" w:cs="Traditional Arabic"/>
        <w:sz w:val="32"/>
        <w:szCs w:val="32"/>
      </w:rPr>
      <w:fldChar w:fldCharType="begin"/>
    </w:r>
    <w:r w:rsidRPr="0039258C">
      <w:rPr>
        <w:rFonts w:ascii="Traditional Arabic" w:hAnsi="Traditional Arabic" w:cs="Traditional Arabic"/>
        <w:sz w:val="32"/>
        <w:szCs w:val="32"/>
      </w:rPr>
      <w:instrText xml:space="preserve"> PAGE    \* MERGEFORMAT </w:instrText>
    </w:r>
    <w:r w:rsidRPr="0039258C">
      <w:rPr>
        <w:rFonts w:ascii="Traditional Arabic" w:hAnsi="Traditional Arabic" w:cs="Traditional Arabic"/>
        <w:sz w:val="32"/>
        <w:szCs w:val="32"/>
      </w:rPr>
      <w:fldChar w:fldCharType="separate"/>
    </w:r>
    <w:r w:rsidR="00ED594B" w:rsidRPr="00ED594B">
      <w:rPr>
        <w:rFonts w:ascii="Traditional Arabic" w:hAnsi="Traditional Arabic" w:cs="Traditional Arabic"/>
        <w:noProof/>
        <w:sz w:val="32"/>
        <w:szCs w:val="32"/>
        <w:rtl/>
        <w:lang w:val="ar-SA"/>
      </w:rPr>
      <w:t>37</w:t>
    </w:r>
    <w:r w:rsidRPr="0039258C">
      <w:rPr>
        <w:rFonts w:ascii="Traditional Arabic" w:hAnsi="Traditional Arabic" w:cs="Traditional Arabic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8173EF" w14:textId="77777777" w:rsidR="00F92F1D" w:rsidRDefault="00F92F1D" w:rsidP="00D45DA3">
      <w:r>
        <w:separator/>
      </w:r>
    </w:p>
  </w:footnote>
  <w:footnote w:type="continuationSeparator" w:id="0">
    <w:p w14:paraId="5EBFE242" w14:textId="77777777" w:rsidR="00F92F1D" w:rsidRDefault="00F92F1D" w:rsidP="00D45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E5A12" w14:textId="4519B076" w:rsidR="000E01BC" w:rsidRPr="00BD1B6F" w:rsidRDefault="00250B4A" w:rsidP="00BD1B6F">
    <w:pPr>
      <w:pStyle w:val="a3"/>
      <w:jc w:val="right"/>
      <w:rPr>
        <w:rFonts w:ascii="Arabic Typesetting" w:hAnsi="Arabic Typesetting" w:cs="Arabic Typesetting"/>
        <w:sz w:val="36"/>
        <w:szCs w:val="36"/>
      </w:rPr>
    </w:pPr>
    <w:r>
      <w:rPr>
        <w:rFonts w:ascii="Arabic Typesetting" w:hAnsi="Arabic Typesetting" w:cs="Arabic Typesetting" w:hint="cs"/>
        <w:sz w:val="36"/>
        <w:szCs w:val="36"/>
        <w:rtl/>
      </w:rPr>
      <w:t>08</w:t>
    </w:r>
    <w:r w:rsidR="000E01BC" w:rsidRPr="004117DA">
      <w:rPr>
        <w:rFonts w:ascii="Arabic Typesetting" w:hAnsi="Arabic Typesetting" w:cs="Arabic Typesetting"/>
        <w:sz w:val="36"/>
        <w:szCs w:val="36"/>
        <w:rtl/>
      </w:rPr>
      <w:t>/</w:t>
    </w:r>
    <w:r w:rsidR="0060013B">
      <w:rPr>
        <w:rFonts w:ascii="Arabic Typesetting" w:hAnsi="Arabic Typesetting" w:cs="Arabic Typesetting" w:hint="cs"/>
        <w:sz w:val="36"/>
        <w:szCs w:val="36"/>
        <w:rtl/>
      </w:rPr>
      <w:t>0</w:t>
    </w:r>
    <w:r w:rsidR="0083502C">
      <w:rPr>
        <w:rFonts w:ascii="Arabic Typesetting" w:hAnsi="Arabic Typesetting" w:cs="Arabic Typesetting" w:hint="cs"/>
        <w:sz w:val="36"/>
        <w:szCs w:val="36"/>
        <w:rtl/>
      </w:rPr>
      <w:t>5</w:t>
    </w:r>
    <w:r w:rsidR="00A4379D">
      <w:rPr>
        <w:rFonts w:ascii="Arabic Typesetting" w:hAnsi="Arabic Typesetting" w:cs="Arabic Typesetting"/>
        <w:sz w:val="36"/>
        <w:szCs w:val="36"/>
        <w:rtl/>
      </w:rPr>
      <w:t>/14</w:t>
    </w:r>
    <w:r w:rsidR="004E0EFF">
      <w:rPr>
        <w:rFonts w:ascii="Arabic Typesetting" w:hAnsi="Arabic Typesetting" w:cs="Arabic Typesetting" w:hint="cs"/>
        <w:sz w:val="36"/>
        <w:szCs w:val="36"/>
        <w:rtl/>
      </w:rPr>
      <w:t>41</w:t>
    </w:r>
    <w:r w:rsidR="000E01BC"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7A5"/>
    <w:rsid w:val="00003F00"/>
    <w:rsid w:val="000042A0"/>
    <w:rsid w:val="00006CCB"/>
    <w:rsid w:val="00011D35"/>
    <w:rsid w:val="00014D88"/>
    <w:rsid w:val="00021184"/>
    <w:rsid w:val="000235CD"/>
    <w:rsid w:val="000243CD"/>
    <w:rsid w:val="000301D9"/>
    <w:rsid w:val="0003084C"/>
    <w:rsid w:val="0003317D"/>
    <w:rsid w:val="0004127F"/>
    <w:rsid w:val="00041431"/>
    <w:rsid w:val="00044EC6"/>
    <w:rsid w:val="00046A5A"/>
    <w:rsid w:val="00052311"/>
    <w:rsid w:val="00056375"/>
    <w:rsid w:val="00057A23"/>
    <w:rsid w:val="0006215C"/>
    <w:rsid w:val="000740BA"/>
    <w:rsid w:val="00075837"/>
    <w:rsid w:val="00081D1B"/>
    <w:rsid w:val="00082034"/>
    <w:rsid w:val="00082730"/>
    <w:rsid w:val="00082B7E"/>
    <w:rsid w:val="000925C5"/>
    <w:rsid w:val="00094692"/>
    <w:rsid w:val="000A0423"/>
    <w:rsid w:val="000A11D5"/>
    <w:rsid w:val="000A2946"/>
    <w:rsid w:val="000A6840"/>
    <w:rsid w:val="000B15EA"/>
    <w:rsid w:val="000B4FD5"/>
    <w:rsid w:val="000B5A23"/>
    <w:rsid w:val="000C7287"/>
    <w:rsid w:val="000D5BF7"/>
    <w:rsid w:val="000D6837"/>
    <w:rsid w:val="000E01BC"/>
    <w:rsid w:val="000E23FE"/>
    <w:rsid w:val="000E275B"/>
    <w:rsid w:val="000E3B43"/>
    <w:rsid w:val="000E470D"/>
    <w:rsid w:val="000E72EF"/>
    <w:rsid w:val="000E7958"/>
    <w:rsid w:val="000F34B4"/>
    <w:rsid w:val="000F401E"/>
    <w:rsid w:val="000F6930"/>
    <w:rsid w:val="00100CD9"/>
    <w:rsid w:val="00102B93"/>
    <w:rsid w:val="00117D57"/>
    <w:rsid w:val="00123D56"/>
    <w:rsid w:val="0012419E"/>
    <w:rsid w:val="00126A1C"/>
    <w:rsid w:val="00134613"/>
    <w:rsid w:val="001356AE"/>
    <w:rsid w:val="001373AE"/>
    <w:rsid w:val="00150AD8"/>
    <w:rsid w:val="00155D72"/>
    <w:rsid w:val="00162228"/>
    <w:rsid w:val="00164A7A"/>
    <w:rsid w:val="00165EE9"/>
    <w:rsid w:val="00170B65"/>
    <w:rsid w:val="00181DF6"/>
    <w:rsid w:val="00186FA2"/>
    <w:rsid w:val="001A7E84"/>
    <w:rsid w:val="001B64D9"/>
    <w:rsid w:val="001C2AA8"/>
    <w:rsid w:val="001C37E7"/>
    <w:rsid w:val="001C7427"/>
    <w:rsid w:val="001F0568"/>
    <w:rsid w:val="001F1049"/>
    <w:rsid w:val="001F55AC"/>
    <w:rsid w:val="0021220B"/>
    <w:rsid w:val="00214B2A"/>
    <w:rsid w:val="002157E8"/>
    <w:rsid w:val="00215EA0"/>
    <w:rsid w:val="0022100B"/>
    <w:rsid w:val="00223BD5"/>
    <w:rsid w:val="00224783"/>
    <w:rsid w:val="00224929"/>
    <w:rsid w:val="00231850"/>
    <w:rsid w:val="00243412"/>
    <w:rsid w:val="002446F4"/>
    <w:rsid w:val="00246CCE"/>
    <w:rsid w:val="002500D9"/>
    <w:rsid w:val="00250B4A"/>
    <w:rsid w:val="0025417F"/>
    <w:rsid w:val="002544CF"/>
    <w:rsid w:val="0025515B"/>
    <w:rsid w:val="00283281"/>
    <w:rsid w:val="0028486E"/>
    <w:rsid w:val="00287A69"/>
    <w:rsid w:val="002902E9"/>
    <w:rsid w:val="00291FEE"/>
    <w:rsid w:val="002A017D"/>
    <w:rsid w:val="002A1EBC"/>
    <w:rsid w:val="002A5042"/>
    <w:rsid w:val="002C5AAF"/>
    <w:rsid w:val="002C7187"/>
    <w:rsid w:val="002D359B"/>
    <w:rsid w:val="002D5AD2"/>
    <w:rsid w:val="002D5CD5"/>
    <w:rsid w:val="002E371E"/>
    <w:rsid w:val="002E7967"/>
    <w:rsid w:val="002F070D"/>
    <w:rsid w:val="002F2D6F"/>
    <w:rsid w:val="00301B87"/>
    <w:rsid w:val="003052B2"/>
    <w:rsid w:val="003111F0"/>
    <w:rsid w:val="00312EF2"/>
    <w:rsid w:val="00316FC3"/>
    <w:rsid w:val="00325DBE"/>
    <w:rsid w:val="00330307"/>
    <w:rsid w:val="00336148"/>
    <w:rsid w:val="003462FF"/>
    <w:rsid w:val="00362002"/>
    <w:rsid w:val="0036283D"/>
    <w:rsid w:val="00363670"/>
    <w:rsid w:val="003637AB"/>
    <w:rsid w:val="003677A6"/>
    <w:rsid w:val="0037046D"/>
    <w:rsid w:val="00370BE5"/>
    <w:rsid w:val="00371A61"/>
    <w:rsid w:val="0038687D"/>
    <w:rsid w:val="00387B86"/>
    <w:rsid w:val="00387C6F"/>
    <w:rsid w:val="00391C53"/>
    <w:rsid w:val="0039258C"/>
    <w:rsid w:val="00392DED"/>
    <w:rsid w:val="003A2E45"/>
    <w:rsid w:val="003A60DF"/>
    <w:rsid w:val="003A6856"/>
    <w:rsid w:val="003A6DA7"/>
    <w:rsid w:val="003B2429"/>
    <w:rsid w:val="003B3B03"/>
    <w:rsid w:val="003B4CE8"/>
    <w:rsid w:val="003C2FCA"/>
    <w:rsid w:val="003D5B4C"/>
    <w:rsid w:val="003D5BCA"/>
    <w:rsid w:val="003F3E3A"/>
    <w:rsid w:val="003F4D78"/>
    <w:rsid w:val="00403261"/>
    <w:rsid w:val="00416D00"/>
    <w:rsid w:val="00417FD6"/>
    <w:rsid w:val="00426D7F"/>
    <w:rsid w:val="004461A8"/>
    <w:rsid w:val="004470CD"/>
    <w:rsid w:val="00450E2B"/>
    <w:rsid w:val="0045346A"/>
    <w:rsid w:val="00461B3E"/>
    <w:rsid w:val="0046338A"/>
    <w:rsid w:val="00464F35"/>
    <w:rsid w:val="00467143"/>
    <w:rsid w:val="00472B4E"/>
    <w:rsid w:val="004731B3"/>
    <w:rsid w:val="00481C43"/>
    <w:rsid w:val="00484FBA"/>
    <w:rsid w:val="00493D5D"/>
    <w:rsid w:val="004A4469"/>
    <w:rsid w:val="004A596E"/>
    <w:rsid w:val="004A7482"/>
    <w:rsid w:val="004A7566"/>
    <w:rsid w:val="004B57C1"/>
    <w:rsid w:val="004B7881"/>
    <w:rsid w:val="004D1CDC"/>
    <w:rsid w:val="004D2142"/>
    <w:rsid w:val="004D3289"/>
    <w:rsid w:val="004D5B60"/>
    <w:rsid w:val="004E0EFF"/>
    <w:rsid w:val="004E77A4"/>
    <w:rsid w:val="004E7A6E"/>
    <w:rsid w:val="004F10D8"/>
    <w:rsid w:val="004F1DC4"/>
    <w:rsid w:val="004F4FB7"/>
    <w:rsid w:val="004F6C3A"/>
    <w:rsid w:val="00500EFA"/>
    <w:rsid w:val="00525039"/>
    <w:rsid w:val="00527273"/>
    <w:rsid w:val="00533892"/>
    <w:rsid w:val="00544A88"/>
    <w:rsid w:val="00552A8D"/>
    <w:rsid w:val="00564A49"/>
    <w:rsid w:val="0056597F"/>
    <w:rsid w:val="00576CA7"/>
    <w:rsid w:val="005772D1"/>
    <w:rsid w:val="00591522"/>
    <w:rsid w:val="00591EF6"/>
    <w:rsid w:val="00594465"/>
    <w:rsid w:val="005972A7"/>
    <w:rsid w:val="005A0153"/>
    <w:rsid w:val="005A2E1B"/>
    <w:rsid w:val="005A314A"/>
    <w:rsid w:val="005A53FC"/>
    <w:rsid w:val="005B1051"/>
    <w:rsid w:val="005C05E4"/>
    <w:rsid w:val="005C6E61"/>
    <w:rsid w:val="005D18BC"/>
    <w:rsid w:val="005D1960"/>
    <w:rsid w:val="005D215D"/>
    <w:rsid w:val="005D757D"/>
    <w:rsid w:val="005E37C3"/>
    <w:rsid w:val="005E67A5"/>
    <w:rsid w:val="005F5C78"/>
    <w:rsid w:val="005F643F"/>
    <w:rsid w:val="005F77E1"/>
    <w:rsid w:val="0060013B"/>
    <w:rsid w:val="00614098"/>
    <w:rsid w:val="00616F27"/>
    <w:rsid w:val="00625226"/>
    <w:rsid w:val="00632364"/>
    <w:rsid w:val="00633D70"/>
    <w:rsid w:val="00636E58"/>
    <w:rsid w:val="00636EBC"/>
    <w:rsid w:val="0063753F"/>
    <w:rsid w:val="00637F14"/>
    <w:rsid w:val="00643C4F"/>
    <w:rsid w:val="00647C59"/>
    <w:rsid w:val="00647D38"/>
    <w:rsid w:val="00653FD1"/>
    <w:rsid w:val="00655A04"/>
    <w:rsid w:val="0065697A"/>
    <w:rsid w:val="006639A5"/>
    <w:rsid w:val="00665D08"/>
    <w:rsid w:val="00683137"/>
    <w:rsid w:val="006865DD"/>
    <w:rsid w:val="00690EBE"/>
    <w:rsid w:val="00693E38"/>
    <w:rsid w:val="006A65C4"/>
    <w:rsid w:val="006B1632"/>
    <w:rsid w:val="006B1D71"/>
    <w:rsid w:val="006B5A68"/>
    <w:rsid w:val="006C5951"/>
    <w:rsid w:val="006D1F70"/>
    <w:rsid w:val="006D6308"/>
    <w:rsid w:val="006E0540"/>
    <w:rsid w:val="006F16ED"/>
    <w:rsid w:val="00707376"/>
    <w:rsid w:val="0071336A"/>
    <w:rsid w:val="0072294E"/>
    <w:rsid w:val="00722D90"/>
    <w:rsid w:val="00742424"/>
    <w:rsid w:val="00743798"/>
    <w:rsid w:val="0074391A"/>
    <w:rsid w:val="0074684D"/>
    <w:rsid w:val="00747B3F"/>
    <w:rsid w:val="007650E2"/>
    <w:rsid w:val="00765EF2"/>
    <w:rsid w:val="00766D39"/>
    <w:rsid w:val="00786352"/>
    <w:rsid w:val="007922EA"/>
    <w:rsid w:val="00793AEE"/>
    <w:rsid w:val="007948AA"/>
    <w:rsid w:val="007A0516"/>
    <w:rsid w:val="007A3F40"/>
    <w:rsid w:val="007A6043"/>
    <w:rsid w:val="007B36BC"/>
    <w:rsid w:val="007B49D3"/>
    <w:rsid w:val="007B5EFE"/>
    <w:rsid w:val="007B7593"/>
    <w:rsid w:val="007E3656"/>
    <w:rsid w:val="007E5BE8"/>
    <w:rsid w:val="007E7DC9"/>
    <w:rsid w:val="00800120"/>
    <w:rsid w:val="0081442B"/>
    <w:rsid w:val="00814B93"/>
    <w:rsid w:val="0081623F"/>
    <w:rsid w:val="00830C77"/>
    <w:rsid w:val="008316FF"/>
    <w:rsid w:val="0083502C"/>
    <w:rsid w:val="00837876"/>
    <w:rsid w:val="00840EDF"/>
    <w:rsid w:val="00842C28"/>
    <w:rsid w:val="008455BF"/>
    <w:rsid w:val="00845A10"/>
    <w:rsid w:val="00853510"/>
    <w:rsid w:val="008572A5"/>
    <w:rsid w:val="008575C6"/>
    <w:rsid w:val="008642CB"/>
    <w:rsid w:val="00887892"/>
    <w:rsid w:val="008965C6"/>
    <w:rsid w:val="008B0CF7"/>
    <w:rsid w:val="008B7509"/>
    <w:rsid w:val="008C02B4"/>
    <w:rsid w:val="008C6E79"/>
    <w:rsid w:val="008C6F13"/>
    <w:rsid w:val="008D5642"/>
    <w:rsid w:val="008D57B2"/>
    <w:rsid w:val="008E0714"/>
    <w:rsid w:val="008E1D2C"/>
    <w:rsid w:val="008F6918"/>
    <w:rsid w:val="0090502C"/>
    <w:rsid w:val="00911127"/>
    <w:rsid w:val="00911D4A"/>
    <w:rsid w:val="00916060"/>
    <w:rsid w:val="009267BA"/>
    <w:rsid w:val="009324E5"/>
    <w:rsid w:val="0093673E"/>
    <w:rsid w:val="009437BE"/>
    <w:rsid w:val="0094548D"/>
    <w:rsid w:val="009512F9"/>
    <w:rsid w:val="00960A91"/>
    <w:rsid w:val="00963E45"/>
    <w:rsid w:val="009647FC"/>
    <w:rsid w:val="009758A3"/>
    <w:rsid w:val="009778EB"/>
    <w:rsid w:val="00994BF2"/>
    <w:rsid w:val="00994DF2"/>
    <w:rsid w:val="009962C5"/>
    <w:rsid w:val="00997EBF"/>
    <w:rsid w:val="009A0947"/>
    <w:rsid w:val="009A2506"/>
    <w:rsid w:val="009A3631"/>
    <w:rsid w:val="009B09A0"/>
    <w:rsid w:val="009B290B"/>
    <w:rsid w:val="009D55A8"/>
    <w:rsid w:val="009D738C"/>
    <w:rsid w:val="009D79C7"/>
    <w:rsid w:val="009F4F5B"/>
    <w:rsid w:val="00A05E1D"/>
    <w:rsid w:val="00A12B5E"/>
    <w:rsid w:val="00A15085"/>
    <w:rsid w:val="00A17FA2"/>
    <w:rsid w:val="00A269E5"/>
    <w:rsid w:val="00A32DD0"/>
    <w:rsid w:val="00A35C2C"/>
    <w:rsid w:val="00A42958"/>
    <w:rsid w:val="00A4379D"/>
    <w:rsid w:val="00A47594"/>
    <w:rsid w:val="00A574FA"/>
    <w:rsid w:val="00A5756F"/>
    <w:rsid w:val="00A57ED4"/>
    <w:rsid w:val="00A649FF"/>
    <w:rsid w:val="00A64E6A"/>
    <w:rsid w:val="00A722F4"/>
    <w:rsid w:val="00AA5A81"/>
    <w:rsid w:val="00AB0D60"/>
    <w:rsid w:val="00AB476D"/>
    <w:rsid w:val="00AB76B3"/>
    <w:rsid w:val="00AC2712"/>
    <w:rsid w:val="00AC299A"/>
    <w:rsid w:val="00AC5007"/>
    <w:rsid w:val="00AD4719"/>
    <w:rsid w:val="00AE0129"/>
    <w:rsid w:val="00AE1609"/>
    <w:rsid w:val="00AE7115"/>
    <w:rsid w:val="00AF0047"/>
    <w:rsid w:val="00AF0B0A"/>
    <w:rsid w:val="00AF6720"/>
    <w:rsid w:val="00B06BC3"/>
    <w:rsid w:val="00B06DD1"/>
    <w:rsid w:val="00B10825"/>
    <w:rsid w:val="00B11B8E"/>
    <w:rsid w:val="00B17F7F"/>
    <w:rsid w:val="00B20E02"/>
    <w:rsid w:val="00B25273"/>
    <w:rsid w:val="00B33CAB"/>
    <w:rsid w:val="00B3481E"/>
    <w:rsid w:val="00B37B2B"/>
    <w:rsid w:val="00B37BD4"/>
    <w:rsid w:val="00B93BCB"/>
    <w:rsid w:val="00B9718E"/>
    <w:rsid w:val="00BA2752"/>
    <w:rsid w:val="00BA302C"/>
    <w:rsid w:val="00BA4241"/>
    <w:rsid w:val="00BA5397"/>
    <w:rsid w:val="00BA6329"/>
    <w:rsid w:val="00BB32EC"/>
    <w:rsid w:val="00BC0150"/>
    <w:rsid w:val="00BC7D4A"/>
    <w:rsid w:val="00BD1B1D"/>
    <w:rsid w:val="00BD1B6F"/>
    <w:rsid w:val="00BD563A"/>
    <w:rsid w:val="00BD693E"/>
    <w:rsid w:val="00BE2D9F"/>
    <w:rsid w:val="00BE4ED7"/>
    <w:rsid w:val="00BF23BF"/>
    <w:rsid w:val="00BF4EB6"/>
    <w:rsid w:val="00C038C5"/>
    <w:rsid w:val="00C05A04"/>
    <w:rsid w:val="00C05EF5"/>
    <w:rsid w:val="00C06F2C"/>
    <w:rsid w:val="00C07303"/>
    <w:rsid w:val="00C12207"/>
    <w:rsid w:val="00C14F02"/>
    <w:rsid w:val="00C16350"/>
    <w:rsid w:val="00C21FE3"/>
    <w:rsid w:val="00C22597"/>
    <w:rsid w:val="00C23A06"/>
    <w:rsid w:val="00C243A4"/>
    <w:rsid w:val="00C27DD6"/>
    <w:rsid w:val="00C30C30"/>
    <w:rsid w:val="00C316FC"/>
    <w:rsid w:val="00C35559"/>
    <w:rsid w:val="00C35F51"/>
    <w:rsid w:val="00C36C10"/>
    <w:rsid w:val="00C442EF"/>
    <w:rsid w:val="00C45975"/>
    <w:rsid w:val="00C50D73"/>
    <w:rsid w:val="00C56983"/>
    <w:rsid w:val="00C6020A"/>
    <w:rsid w:val="00C63BAC"/>
    <w:rsid w:val="00C70300"/>
    <w:rsid w:val="00C7646E"/>
    <w:rsid w:val="00C83967"/>
    <w:rsid w:val="00C84504"/>
    <w:rsid w:val="00C86262"/>
    <w:rsid w:val="00C954D9"/>
    <w:rsid w:val="00C96D6B"/>
    <w:rsid w:val="00CA3328"/>
    <w:rsid w:val="00CB2567"/>
    <w:rsid w:val="00CC1BC4"/>
    <w:rsid w:val="00CD041E"/>
    <w:rsid w:val="00CD4916"/>
    <w:rsid w:val="00CF5D78"/>
    <w:rsid w:val="00CF6885"/>
    <w:rsid w:val="00D00D19"/>
    <w:rsid w:val="00D01790"/>
    <w:rsid w:val="00D1258E"/>
    <w:rsid w:val="00D16601"/>
    <w:rsid w:val="00D16EA1"/>
    <w:rsid w:val="00D177D3"/>
    <w:rsid w:val="00D2010E"/>
    <w:rsid w:val="00D24C01"/>
    <w:rsid w:val="00D30D47"/>
    <w:rsid w:val="00D31806"/>
    <w:rsid w:val="00D36230"/>
    <w:rsid w:val="00D4447F"/>
    <w:rsid w:val="00D454AA"/>
    <w:rsid w:val="00D45DA3"/>
    <w:rsid w:val="00D67286"/>
    <w:rsid w:val="00D71B51"/>
    <w:rsid w:val="00D72FDD"/>
    <w:rsid w:val="00D81EC8"/>
    <w:rsid w:val="00D9043A"/>
    <w:rsid w:val="00D9121C"/>
    <w:rsid w:val="00D92049"/>
    <w:rsid w:val="00D92966"/>
    <w:rsid w:val="00D97F61"/>
    <w:rsid w:val="00DA0C35"/>
    <w:rsid w:val="00DB2467"/>
    <w:rsid w:val="00DB3375"/>
    <w:rsid w:val="00DC4B3C"/>
    <w:rsid w:val="00DC5381"/>
    <w:rsid w:val="00DD1F7D"/>
    <w:rsid w:val="00DD3591"/>
    <w:rsid w:val="00DD7D7B"/>
    <w:rsid w:val="00E007B5"/>
    <w:rsid w:val="00E02291"/>
    <w:rsid w:val="00E06365"/>
    <w:rsid w:val="00E07E88"/>
    <w:rsid w:val="00E150F6"/>
    <w:rsid w:val="00E16CDE"/>
    <w:rsid w:val="00E347BA"/>
    <w:rsid w:val="00E42660"/>
    <w:rsid w:val="00E42B3E"/>
    <w:rsid w:val="00E45AB1"/>
    <w:rsid w:val="00E45D5F"/>
    <w:rsid w:val="00E464C5"/>
    <w:rsid w:val="00E47E3B"/>
    <w:rsid w:val="00E5596D"/>
    <w:rsid w:val="00E56723"/>
    <w:rsid w:val="00E6533E"/>
    <w:rsid w:val="00E65C63"/>
    <w:rsid w:val="00E67657"/>
    <w:rsid w:val="00E77A3E"/>
    <w:rsid w:val="00E80923"/>
    <w:rsid w:val="00E84C3C"/>
    <w:rsid w:val="00E8598D"/>
    <w:rsid w:val="00E86C7C"/>
    <w:rsid w:val="00E87A4E"/>
    <w:rsid w:val="00E87C37"/>
    <w:rsid w:val="00E922DC"/>
    <w:rsid w:val="00E952DF"/>
    <w:rsid w:val="00E96C39"/>
    <w:rsid w:val="00E97960"/>
    <w:rsid w:val="00EB7DA6"/>
    <w:rsid w:val="00EC672A"/>
    <w:rsid w:val="00ED2244"/>
    <w:rsid w:val="00ED2DD8"/>
    <w:rsid w:val="00ED594B"/>
    <w:rsid w:val="00ED5EB3"/>
    <w:rsid w:val="00EE5428"/>
    <w:rsid w:val="00EF3C5C"/>
    <w:rsid w:val="00EF7718"/>
    <w:rsid w:val="00EF797C"/>
    <w:rsid w:val="00F0048A"/>
    <w:rsid w:val="00F04CE6"/>
    <w:rsid w:val="00F06106"/>
    <w:rsid w:val="00F20058"/>
    <w:rsid w:val="00F22203"/>
    <w:rsid w:val="00F237D3"/>
    <w:rsid w:val="00F24D22"/>
    <w:rsid w:val="00F26FD7"/>
    <w:rsid w:val="00F41590"/>
    <w:rsid w:val="00F42CD2"/>
    <w:rsid w:val="00F447BF"/>
    <w:rsid w:val="00F5472B"/>
    <w:rsid w:val="00F6082B"/>
    <w:rsid w:val="00F90C84"/>
    <w:rsid w:val="00F92F1D"/>
    <w:rsid w:val="00F96161"/>
    <w:rsid w:val="00F97B9D"/>
    <w:rsid w:val="00FA3D71"/>
    <w:rsid w:val="00FA75F8"/>
    <w:rsid w:val="00FB1EAC"/>
    <w:rsid w:val="00FB2734"/>
    <w:rsid w:val="00FB4436"/>
    <w:rsid w:val="00FB5ECF"/>
    <w:rsid w:val="00FB70B3"/>
    <w:rsid w:val="00FD2156"/>
    <w:rsid w:val="00FD32CB"/>
    <w:rsid w:val="00FD37DE"/>
    <w:rsid w:val="00FE0348"/>
    <w:rsid w:val="00FE0B9B"/>
    <w:rsid w:val="00FF072F"/>
    <w:rsid w:val="00FF2770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B3D4A80"/>
  <w15:docId w15:val="{DB8D018A-0F48-4F89-ACF4-46AC9566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A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D24C01"/>
    <w:rPr>
      <w:rFonts w:ascii="Tahoma" w:eastAsiaTheme="minorHAnsi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24C01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5B4C"/>
    <w:rPr>
      <w:color w:val="808080"/>
    </w:rPr>
  </w:style>
  <w:style w:type="character" w:styleId="Hyperlink">
    <w:name w:val="Hyperlink"/>
    <w:basedOn w:val="a0"/>
    <w:uiPriority w:val="99"/>
    <w:unhideWhenUsed/>
    <w:rsid w:val="002D359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D4916"/>
    <w:rPr>
      <w:color w:val="800080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CD49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channel/UCq3VB0Xi1Zorm3_Hje4JaC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ayaalassaf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70A5E-0EBC-4671-A737-14CA1DC89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3990</TotalTime>
  <Pages>38</Pages>
  <Words>1178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ss</Company>
  <LinksUpToDate>false</LinksUpToDate>
  <CharactersWithSpaces>7881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محمد الشافعي</cp:lastModifiedBy>
  <cp:revision>84</cp:revision>
  <cp:lastPrinted>2019-09-13T09:00:00Z</cp:lastPrinted>
  <dcterms:created xsi:type="dcterms:W3CDTF">2019-10-11T03:16:00Z</dcterms:created>
  <dcterms:modified xsi:type="dcterms:W3CDTF">2020-02-10T10:33:00Z</dcterms:modified>
</cp:coreProperties>
</file>