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3400" w14:textId="77777777" w:rsidR="00DC2276" w:rsidRPr="00DC2276" w:rsidRDefault="00DC2276" w:rsidP="00DC2276">
      <w:pPr>
        <w:ind w:firstLine="29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 w:rsidRPr="00DC22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توجيهات نبوية في القدر</w:t>
      </w:r>
    </w:p>
    <w:p w14:paraId="03969E8B" w14:textId="70FBBD89" w:rsidR="002F0B7F" w:rsidRPr="00DC2276" w:rsidRDefault="005B24E5" w:rsidP="00DC2276">
      <w:pPr>
        <w:ind w:firstLine="29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C22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حديث لا عدوى ولا طيرة ولا صفر</w:t>
      </w:r>
    </w:p>
    <w:p w14:paraId="2645797E" w14:textId="30EAFC9D" w:rsidR="00F7284D" w:rsidRDefault="00F7284D" w:rsidP="00F7284D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5252944A" w14:textId="77777777" w:rsidR="00F7284D" w:rsidRDefault="00F7284D" w:rsidP="00F7284D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14:paraId="450FB998" w14:textId="77777777" w:rsidR="00F7284D" w:rsidRDefault="00F7284D" w:rsidP="00F7284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14:paraId="074FC67A" w14:textId="77777777" w:rsidR="00F7284D" w:rsidRDefault="00F7284D" w:rsidP="00F7284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14:paraId="1A7DEA06" w14:textId="77777777" w:rsidR="00F7284D" w:rsidRDefault="00F7284D" w:rsidP="00F7284D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59EEDE87" w14:textId="77777777" w:rsidR="00F7284D" w:rsidRDefault="00F7284D" w:rsidP="00F7284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6EFC5883" w14:textId="77F59039" w:rsidR="00C03391" w:rsidRDefault="00F7284D" w:rsidP="00F7284D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سبحانه وتعالى: </w:t>
      </w:r>
      <w:r w:rsidR="00C03391" w:rsidRPr="000F4050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{إِنَّا كُ</w:t>
      </w:r>
      <w:r w:rsidR="00C2662E" w:rsidRPr="000F4050">
        <w:rPr>
          <w:rFonts w:ascii="Traditional Arabic" w:hAnsi="Traditional Arabic" w:cs="Traditional Arabic"/>
          <w:b/>
          <w:bCs/>
          <w:sz w:val="36"/>
          <w:szCs w:val="36"/>
          <w:rtl/>
        </w:rPr>
        <w:t>لَّ شَيْءٍ خَلَقْنَاهُ بِقَدَرٍ</w:t>
      </w:r>
      <w:r w:rsidR="00C03391" w:rsidRPr="000F4050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C2662E" w:rsidRPr="000F40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03391" w:rsidRPr="00C2662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C03391" w:rsidRPr="00C2662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03391" w:rsidRPr="00C2662E">
        <w:rPr>
          <w:rFonts w:ascii="Traditional Arabic" w:hAnsi="Traditional Arabic" w:cs="Traditional Arabic"/>
          <w:sz w:val="24"/>
          <w:szCs w:val="24"/>
          <w:rtl/>
        </w:rPr>
        <w:t>القمر: 49</w:t>
      </w:r>
      <w:r w:rsidR="00C03391" w:rsidRPr="00C2662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2662E">
        <w:rPr>
          <w:rFonts w:ascii="Traditional Arabic" w:hAnsi="Traditional Arabic" w:cs="Traditional Arabic" w:hint="cs"/>
          <w:sz w:val="24"/>
          <w:szCs w:val="24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وقال سبحانه وتعالى: </w:t>
      </w:r>
      <w:r w:rsidR="00C03391" w:rsidRPr="00C2662E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لَنْ يُصِيبَنَا إِلَّا مَا كَتَبَ اللَّهُ لَنَا هُوَ مَوْلَانَا وَعَلَى اللَّهِ فَلْيَتَوَكَّلِ الْمُؤْمِنُونَ}</w:t>
      </w:r>
      <w:r w:rsidR="00C2662E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03391" w:rsidRPr="00C2662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C03391" w:rsidRPr="00C2662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03391" w:rsidRPr="00C2662E">
        <w:rPr>
          <w:rFonts w:ascii="Traditional Arabic" w:hAnsi="Traditional Arabic" w:cs="Traditional Arabic"/>
          <w:sz w:val="24"/>
          <w:szCs w:val="24"/>
          <w:rtl/>
        </w:rPr>
        <w:t>التوبة: 51</w:t>
      </w:r>
      <w:r w:rsidR="00C03391" w:rsidRPr="00C2662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2662E">
        <w:rPr>
          <w:rFonts w:ascii="Traditional Arabic" w:hAnsi="Traditional Arabic" w:cs="Traditional Arabic" w:hint="cs"/>
          <w:sz w:val="24"/>
          <w:szCs w:val="24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فما أصابنا فهو من الله سبحانه وتعالى، ولكن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أسباب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كنت أنت قد تسب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بت فيها فستحاسب على ذلك، وهناك أسباب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فوق طاقتك هذا لا شيء عليك فيه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943DC9F" w14:textId="7BE7293C" w:rsidR="00550DCD" w:rsidRPr="00C2662E" w:rsidRDefault="00F7284D" w:rsidP="00216A7A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حديث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نبوي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شريف بي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ن فيه صلى الله عليه وسلم أمورا يظن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الناس أنها من هذه الأسباب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 xml:space="preserve"> التي تؤثر بنفسها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والحقيقة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أنها من الله سبحانه وتعالى خالق</w:t>
      </w:r>
      <w:r w:rsidR="00C0339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الأسباب،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الحديث يرويه البخاري ومسلم وغيرهم</w:t>
      </w:r>
      <w:r w:rsidR="005B24E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F0B7F" w:rsidRPr="002F0B7F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مَسْعُودٍ </w:t>
      </w:r>
      <w:r w:rsidR="00707488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707488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5B24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0B7F" w:rsidRPr="002F0B7F">
        <w:rPr>
          <w:rFonts w:ascii="Traditional Arabic" w:hAnsi="Traditional Arabic" w:cs="Traditional Arabic"/>
          <w:sz w:val="36"/>
          <w:szCs w:val="36"/>
          <w:rtl/>
        </w:rPr>
        <w:t xml:space="preserve">قَالَ: قَالَ رَسُولُ اللهِ </w:t>
      </w:r>
      <w:r w:rsidR="00707488">
        <w:rPr>
          <w:rFonts w:ascii="Traditional Arabic" w:hAnsi="Traditional Arabic" w:cs="Traditional Arabic"/>
          <w:sz w:val="36"/>
          <w:szCs w:val="36"/>
          <w:rtl/>
        </w:rPr>
        <w:t xml:space="preserve">صلى الله </w:t>
      </w:r>
      <w:r w:rsidR="00707488">
        <w:rPr>
          <w:rFonts w:ascii="Traditional Arabic" w:hAnsi="Traditional Arabic" w:cs="Traditional Arabic"/>
          <w:sz w:val="36"/>
          <w:szCs w:val="36"/>
          <w:rtl/>
        </w:rPr>
        <w:lastRenderedPageBreak/>
        <w:t>عليه وسلم</w:t>
      </w:r>
      <w:r w:rsidR="005B24E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("لَا عَدْوَى</w:t>
      </w:r>
      <w:r w:rsidR="00380214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،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 xml:space="preserve"> وَلَا طِيَرَةَ</w:t>
      </w:r>
      <w:r w:rsidR="00380214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،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 xml:space="preserve"> وَلَا صَفَرَ وَلَا هَامَةَ")</w:t>
      </w:r>
      <w:r w:rsidR="00707488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.</w:t>
      </w:r>
      <w:r w:rsidR="00550DCD" w:rsidRPr="002F0B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0DCD" w:rsidRPr="00707488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380214" w:rsidRPr="00707488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3802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1" w:name="_Hlk22892364"/>
      <w:r w:rsidR="002F0B7F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>(فَقَالَ أَعْرَابِيٌّ: يَا رَسُولَ اللهِ</w:t>
      </w:r>
      <w:r w:rsidR="005B24E5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، </w:t>
      </w:r>
      <w:r w:rsidR="002F0B7F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>فَمَا بَالُ الْإِبِلِ تَكُونُ فِي الرَّمْلِ كَأَنَّهَا الظِّبَاءُ</w:t>
      </w:r>
      <w:r w:rsidR="00550DCD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>،</w:t>
      </w:r>
      <w:r w:rsidR="002F0B7F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فَيَأتِي الْبَعِيرُ الْأَجْرَبُ فَيَدْخُلُ بَيْنَهَا فَيُجْرِبُهَا</w:t>
      </w:r>
      <w:r w:rsidR="00550DCD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)</w:t>
      </w:r>
      <w:r w:rsidR="0070748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802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3391" w:rsidRPr="00C2662E">
        <w:rPr>
          <w:rFonts w:ascii="Traditional Arabic" w:hAnsi="Traditional Arabic" w:cs="Traditional Arabic" w:hint="cs"/>
          <w:sz w:val="24"/>
          <w:szCs w:val="24"/>
          <w:rtl/>
        </w:rPr>
        <w:t>رواه البخاري</w:t>
      </w:r>
      <w:r w:rsidR="00216A7A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216A7A">
        <w:rPr>
          <w:rFonts w:ascii="Traditional Arabic" w:hAnsi="Traditional Arabic" w:cs="Traditional Arabic"/>
          <w:sz w:val="24"/>
          <w:szCs w:val="24"/>
          <w:rtl/>
        </w:rPr>
        <w:t xml:space="preserve"> (5437)</w:t>
      </w:r>
      <w:r w:rsidR="00C2662E" w:rsidRPr="00C2662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03391" w:rsidRPr="00C2662E">
        <w:rPr>
          <w:rFonts w:ascii="Traditional Arabic" w:hAnsi="Traditional Arabic" w:cs="Traditional Arabic" w:hint="cs"/>
          <w:sz w:val="24"/>
          <w:szCs w:val="24"/>
          <w:rtl/>
        </w:rPr>
        <w:t xml:space="preserve"> وعند مسلم</w:t>
      </w:r>
      <w:r w:rsidR="00216A7A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</w:rPr>
        <w:t>(2220).</w:t>
      </w:r>
      <w:r w:rsidR="00380214" w:rsidRPr="00C0339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7488">
        <w:rPr>
          <w:rFonts w:ascii="Traditional Arabic" w:hAnsi="Traditional Arabic" w:cs="Traditional Arabic"/>
          <w:sz w:val="36"/>
          <w:szCs w:val="36"/>
          <w:highlight w:val="yellow"/>
          <w:rtl/>
        </w:rPr>
        <w:t>(كُلَّهَا؟)</w:t>
      </w:r>
      <w:r w:rsidR="0070748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50DCD" w:rsidRPr="002F0B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0B7F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(فَقَالَ رَسُولُ اللهِ </w:t>
      </w:r>
      <w:r w:rsidR="00707488">
        <w:rPr>
          <w:rFonts w:ascii="Traditional Arabic" w:hAnsi="Traditional Arabic" w:cs="Traditional Arabic"/>
          <w:sz w:val="36"/>
          <w:szCs w:val="36"/>
          <w:highlight w:val="yellow"/>
          <w:rtl/>
        </w:rPr>
        <w:t>صلى الله عليه وسلم</w:t>
      </w:r>
      <w:r w:rsidR="005B24E5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: </w:t>
      </w:r>
      <w:r w:rsidR="0038021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(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"فَمَنْ أَعْدَى الْأَوَّلَ</w:t>
      </w:r>
      <w:r w:rsidR="002F0B7F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>؟</w:t>
      </w:r>
      <w:r w:rsidR="0038021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"</w:t>
      </w:r>
      <w:r w:rsidR="002F0B7F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>)</w:t>
      </w:r>
      <w:r w:rsidR="0038021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،</w:t>
      </w:r>
      <w:r w:rsidR="002F0B7F" w:rsidRPr="00550DCD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(</w:t>
      </w:r>
      <w:r w:rsidR="00C03391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"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خَلَقَ اللهُ كُلَّ نَفْسٍ وَكَتَبَ</w:t>
      </w:r>
      <w:r w:rsidR="00C03391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 xml:space="preserve"> 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حَيَاتَهَا وَمَوْتَهَا</w:t>
      </w:r>
      <w:r w:rsidR="005B24E5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 xml:space="preserve">، </w:t>
      </w:r>
      <w:r w:rsidR="00707488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وَمَصَائِبَهَا وَرِزْقَهَا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")</w:t>
      </w:r>
      <w:bookmarkEnd w:id="1"/>
      <w:r w:rsidR="007074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50DCD" w:rsidRPr="0070748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16A7A">
        <w:rPr>
          <w:rFonts w:ascii="Traditional Arabic" w:hAnsi="Traditional Arabic" w:cs="Traditional Arabic" w:hint="cs"/>
          <w:sz w:val="24"/>
          <w:szCs w:val="24"/>
          <w:rtl/>
        </w:rPr>
        <w:t>متفق عليه، والترمذي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</w:rPr>
        <w:t xml:space="preserve"> (2143)</w:t>
      </w:r>
      <w:r w:rsidR="00216A7A" w:rsidRPr="00216A7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16A7A">
        <w:rPr>
          <w:rFonts w:ascii="Traditional Arabic" w:hAnsi="Traditional Arabic" w:cs="Traditional Arabic" w:hint="cs"/>
          <w:sz w:val="24"/>
          <w:szCs w:val="24"/>
          <w:rtl/>
        </w:rPr>
        <w:t xml:space="preserve">وأحمد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</w:rPr>
        <w:t>(8325).</w:t>
      </w:r>
    </w:p>
    <w:p w14:paraId="3C30018C" w14:textId="1B7740B0" w:rsidR="000715A6" w:rsidRPr="00D92F17" w:rsidRDefault="000715A6" w:rsidP="000715A6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92F17">
        <w:rPr>
          <w:rFonts w:ascii="Traditional Arabic" w:hAnsi="Traditional Arabic" w:cs="Traditional Arabic" w:hint="cs"/>
          <w:sz w:val="36"/>
          <w:szCs w:val="36"/>
          <w:rtl/>
        </w:rPr>
        <w:t>نأتي إلى الحديث كلمة كلمة.</w:t>
      </w:r>
    </w:p>
    <w:p w14:paraId="35AC5AF5" w14:textId="77777777" w:rsidR="00D92F17" w:rsidRDefault="00380214" w:rsidP="00D0333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380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عدوى)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 xml:space="preserve">العدوى؛ 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وهي انتقال المرض من المريض إلى السليم، من المصاب إلى الصحيح،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هي العدوى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فنفاها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النبي</w:t>
      </w:r>
      <w:r w:rsidR="00D92F17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نجد أن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الطب اليوم 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 xml:space="preserve">يثبت 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هناك عدوى،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إذن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الذي نفاه النبي صلى الله عليه وسلم 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غير ما أثبته الطب.</w:t>
      </w:r>
    </w:p>
    <w:p w14:paraId="0EF177F5" w14:textId="198B4504" w:rsidR="00D92F17" w:rsidRDefault="00D92F17" w:rsidP="00D0333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العدوى المنفيةُ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شرعا هي 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ما كانت العرب تعتقده،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فالعرب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عندهم اعتقادات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محاها ونفاها النبي صلى الله عليه وسلم التي كانت مخالفة للشرع والدين والعقيدة،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والاعتقاد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في الله سبحانه وتعالى وفي قدر الله،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فعندما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قال لا عدوى،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والعرب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كانوا يعتقدون أن المريض إذا خالط السليم يصبح السليم مريضا،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نقول لا يصبح مريضا إلا بإذن الله،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يصبح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مريضا إلا إن شاء الله، </w:t>
      </w:r>
      <w:r w:rsidR="000715A6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ونرى اليوم في المستشفيات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المرضى مع الأطباء مع الزوار مع الممرضين، ولا تنتقل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>عدوى التي تعتقده العرب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DED4DC6" w14:textId="77777777" w:rsidR="00D92F17" w:rsidRDefault="00D92F17" w:rsidP="00D0333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>يعتقدون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مريض </w:t>
      </w:r>
      <w:r>
        <w:rPr>
          <w:rFonts w:ascii="Traditional Arabic" w:hAnsi="Traditional Arabic" w:cs="Traditional Arabic" w:hint="cs"/>
          <w:sz w:val="36"/>
          <w:szCs w:val="36"/>
          <w:rtl/>
        </w:rPr>
        <w:t>إذا جالس ال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سليم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>اختلط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>، انتقلت العدوى دون إرجاع ذلك إلى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715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A353523" w14:textId="77777777" w:rsidR="00D92F17" w:rsidRDefault="000715A6" w:rsidP="00D0333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D92F17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الطب</w:t>
      </w:r>
      <w:r w:rsidR="00D92F17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92F17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فالعدوى؛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انتقال ميكروب أو انتقال الفطريات، أو انتقال أسباب هذا المرض من هذا إلى هذا، فإن لم تنتقل فلا عدوى، وهذا الشيء لم ينف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الشرع،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جاء في حديث النبي صلى الله عليه وسلم حتى يبعد عنهم هذا الظن في الاعتقاد الفاسد، أمر الناس بالأخذ بالأسباب، 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31477" w:rsidRPr="00D03331">
        <w:rPr>
          <w:rFonts w:ascii="Traditional Arabic" w:hAnsi="Traditional Arabic" w:cs="Traditional Arabic" w:hint="cs"/>
          <w:sz w:val="36"/>
          <w:szCs w:val="36"/>
          <w:rtl/>
        </w:rPr>
        <w:t>حتى يجتنّب الناس أن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31477" w:rsidRPr="00D03331">
        <w:rPr>
          <w:rFonts w:ascii="Traditional Arabic" w:hAnsi="Traditional Arabic" w:cs="Traditional Arabic" w:hint="cs"/>
          <w:sz w:val="36"/>
          <w:szCs w:val="36"/>
          <w:rtl/>
        </w:rPr>
        <w:t xml:space="preserve"> للعدوى تأثير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31477" w:rsidRPr="00D03331">
        <w:rPr>
          <w:rFonts w:ascii="Traditional Arabic" w:hAnsi="Traditional Arabic" w:cs="Traditional Arabic" w:hint="cs"/>
          <w:sz w:val="36"/>
          <w:szCs w:val="36"/>
          <w:rtl/>
        </w:rPr>
        <w:t xml:space="preserve">ا قال </w:t>
      </w:r>
      <w:r w:rsidR="00707488" w:rsidRPr="00D03331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B24E5" w:rsidRPr="00D0333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80214" w:rsidRPr="00D0333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F0B7F" w:rsidRPr="00D03331">
        <w:rPr>
          <w:rFonts w:ascii="Traditional Arabic" w:hAnsi="Traditional Arabic" w:cs="Traditional Arabic"/>
          <w:b/>
          <w:bCs/>
          <w:sz w:val="36"/>
          <w:szCs w:val="36"/>
          <w:rtl/>
        </w:rPr>
        <w:t>"فِرَّ مِن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rtl/>
        </w:rPr>
        <w:t>ْ الْمَجْذُومِ فِرَارَك مِنْ الْأَسَدِ"</w:t>
      </w:r>
      <w:r w:rsidR="0038021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B24E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والجذام في الطب اليوم مرض معد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يصيب أطراف الإنسان، تتآكل أصابعه وأصابع رجليه،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ويتآكل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أنفه،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وتتآكل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أذناه، فيصبح كالأسد، فقال: </w:t>
      </w:r>
      <w:r w:rsidRPr="00D92F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"فر من المجذوم فرارك من الأ</w:t>
      </w:r>
      <w:r w:rsidR="00D92F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92F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سد"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وأين حديث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عدوى؟ 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ه بقدر الله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سبحانه وتعالى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شرعه وبيانه للنبي صلى الله عليه وسلم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F0B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وإيحائه له لم يترك الناس هكذا حتى يعتقدوا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الاعتقادات الفاسدة، فخ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ذ بالأسباب، ومن الأسباب أن تعتزل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المريض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المصاب بهذه الأمراض، لا شيء في ذلك، خوفا من انتقال العدوى أو انتقال الميكروب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الفايروس أو ما شابه ذلك، قال: </w:t>
      </w:r>
      <w:r w:rsidRPr="00D92F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"فر من المجذوم فرارك من الأسد"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لأن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جرثومات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الجذام تنتقل عبر التنفس والعطاس ونحو ذلك، فابتعد عنه مطلقا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D0FD351" w14:textId="4C7010EB" w:rsidR="00162144" w:rsidRDefault="000715A6" w:rsidP="00216A7A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جاء في حديث يرويه التر</w:t>
      </w:r>
      <w:r w:rsidR="00D92F17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="00216A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16A7A" w:rsidRPr="00216A7A">
        <w:rPr>
          <w:rFonts w:ascii="Traditional Arabic" w:hAnsi="Traditional Arabic" w:cs="Traditional Arabic"/>
          <w:sz w:val="36"/>
          <w:szCs w:val="36"/>
          <w:rtl/>
        </w:rPr>
        <w:t>(1817)</w:t>
      </w:r>
      <w:r w:rsidR="00216A7A" w:rsidRPr="00216A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16A7A" w:rsidRPr="00216A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وغيره ولكن فيه ضعفا،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62144" w:rsidRPr="00162144">
        <w:rPr>
          <w:rFonts w:ascii="Traditional Arabic" w:hAnsi="Traditional Arabic" w:cs="Traditional Arabic"/>
          <w:sz w:val="36"/>
          <w:szCs w:val="36"/>
          <w:rtl/>
        </w:rPr>
        <w:t xml:space="preserve">عَنْ جَابِرِ بْنِ عَبْدِ اللَّهِ </w:t>
      </w:r>
      <w:r w:rsidR="00162144">
        <w:rPr>
          <w:rFonts w:ascii="Traditional Arabic" w:hAnsi="Traditional Arabic" w:cs="Traditional Arabic" w:hint="cs"/>
          <w:sz w:val="36"/>
          <w:szCs w:val="36"/>
          <w:rtl/>
        </w:rPr>
        <w:t>=رضي الله عنهما=؛ (</w:t>
      </w:r>
      <w:r w:rsidR="00162144" w:rsidRPr="00162144">
        <w:rPr>
          <w:rFonts w:ascii="Traditional Arabic" w:hAnsi="Traditional Arabic" w:cs="Traditional Arabic"/>
          <w:sz w:val="36"/>
          <w:szCs w:val="36"/>
          <w:rtl/>
        </w:rPr>
        <w:t>أَنَّ رَسُولَ اللَّهِ صَلَّى اللَّهُ عَلَيْهِ وَسَلَّمَ أَخَذَ بِيَدِ مَجْذُومٍ فَأَدْخَلَهُ مَعَهُ فِي القَصْعَةِ</w:t>
      </w:r>
      <w:r w:rsidR="0016214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62144" w:rsidRPr="00162144">
        <w:rPr>
          <w:rFonts w:ascii="Traditional Arabic" w:hAnsi="Traditional Arabic" w:cs="Traditional Arabic"/>
          <w:sz w:val="36"/>
          <w:szCs w:val="36"/>
          <w:rtl/>
        </w:rPr>
        <w:t xml:space="preserve">، ثُمَّ قَالَ: </w:t>
      </w:r>
      <w:r w:rsidR="00162144" w:rsidRPr="00162144">
        <w:rPr>
          <w:rFonts w:ascii="Traditional Arabic" w:hAnsi="Traditional Arabic" w:cs="Traditional Arabic"/>
          <w:b/>
          <w:bCs/>
          <w:sz w:val="36"/>
          <w:szCs w:val="36"/>
          <w:rtl/>
        </w:rPr>
        <w:t>"كُلْ بِسْمِ اللَّهِ، ثِقَةً بِاللَّهِ، وَتَوَكُّلًا عَلَيْهِ"</w:t>
      </w:r>
      <w:r w:rsidR="00162144">
        <w:rPr>
          <w:rFonts w:ascii="Traditional Arabic" w:hAnsi="Traditional Arabic" w:cs="Traditional Arabic" w:hint="cs"/>
          <w:sz w:val="36"/>
          <w:szCs w:val="36"/>
          <w:rtl/>
        </w:rPr>
        <w:t>.  قال الترمذيُّ: (</w:t>
      </w:r>
      <w:r w:rsidR="00162144" w:rsidRPr="00162144">
        <w:rPr>
          <w:rFonts w:ascii="Traditional Arabic" w:hAnsi="Traditional Arabic" w:cs="Traditional Arabic"/>
          <w:sz w:val="36"/>
          <w:szCs w:val="36"/>
          <w:rtl/>
        </w:rPr>
        <w:t>وَقَدْ رَوَى شُعْبَةُ هَذَا الحَدِيثَ، عَنْ حَبِيبِ بْنِ الشَّهِيدِ، عَنْ ابْنِ بُرَيْدَةَ</w:t>
      </w:r>
      <w:r w:rsidR="0016214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62144" w:rsidRPr="00162144">
        <w:rPr>
          <w:rFonts w:ascii="Traditional Arabic" w:hAnsi="Traditional Arabic" w:cs="Traditional Arabic"/>
          <w:sz w:val="36"/>
          <w:szCs w:val="36"/>
          <w:rtl/>
        </w:rPr>
        <w:t xml:space="preserve"> أَنَّ عُمَرَ، أَخَذَ بِيَدِ مَجْذُومٍ، وَحَدِيثُ شُعْبَةَ أَشْبَهُ عِنْدِي وَأَصَحُّ</w:t>
      </w:r>
      <w:r w:rsidR="00C2662E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14:paraId="44DDC45D" w14:textId="5264377D" w:rsidR="00162144" w:rsidRDefault="00162144" w:rsidP="00216A7A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و(</w:t>
      </w:r>
      <w:r w:rsidRPr="00162144">
        <w:rPr>
          <w:rFonts w:ascii="Traditional Arabic" w:hAnsi="Traditional Arabic" w:cs="Traditional Arabic"/>
          <w:sz w:val="36"/>
          <w:szCs w:val="36"/>
          <w:rtl/>
        </w:rPr>
        <w:t>كَانَ فِي وَفْدِ ثَقِيفٍ رَجُلٌ مَجْذُومٌ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162144">
        <w:rPr>
          <w:rFonts w:ascii="Traditional Arabic" w:hAnsi="Traditional Arabic" w:cs="Traditional Arabic"/>
          <w:sz w:val="36"/>
          <w:szCs w:val="36"/>
          <w:rtl/>
        </w:rPr>
        <w:t>، فَأَرْسَلَ إِلَيْهِ النَّبِيُّ صَلَّى اللهُ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162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162144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"إِنَّا قَدْ بَايَعْنَاكَ فَارْجِعْ"</w:t>
      </w:r>
      <w:r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Pr="00162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r w:rsidR="00216A7A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216A7A" w:rsidRPr="00216A7A">
        <w:rPr>
          <w:rFonts w:ascii="Traditional Arabic" w:hAnsi="Traditional Arabic" w:cs="Traditional Arabic"/>
          <w:sz w:val="36"/>
          <w:szCs w:val="36"/>
          <w:rtl/>
        </w:rPr>
        <w:t>126- (2231).</w:t>
      </w:r>
      <w:r w:rsidRPr="001621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92AE47F" w14:textId="5AE60F9D" w:rsidR="00162144" w:rsidRDefault="00D03331" w:rsidP="00D0333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فالأخذ بالأسباب جائز، وشد</w:t>
      </w:r>
      <w:r w:rsidR="0016214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16214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التوك</w:t>
      </w:r>
      <w:r w:rsidR="0016214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ل على الله والإيمان بالله يمنع الإنسان من كثير من الأمراض</w:t>
      </w:r>
      <w:r w:rsidR="0016214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كما قال الله: </w:t>
      </w:r>
      <w:r w:rsidR="00162144" w:rsidRPr="00C2662E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لَنْ يُصِيبَنَا إِلَّا مَا كَتَبَ اللَّهُ لَنَا هُوَ مَوْلَانَا وَعَلَى اللَّهِ فَلْيَتَوَكَّلِ الْمُؤْمِنُونَ}</w:t>
      </w:r>
      <w:r w:rsidR="00C2662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62144" w:rsidRPr="00162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62144" w:rsidRPr="00C2662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62144" w:rsidRPr="00C2662E">
        <w:rPr>
          <w:rFonts w:ascii="Traditional Arabic" w:hAnsi="Traditional Arabic" w:cs="Traditional Arabic"/>
          <w:sz w:val="24"/>
          <w:szCs w:val="24"/>
          <w:rtl/>
        </w:rPr>
        <w:t>التوبة: 51</w:t>
      </w:r>
      <w:r w:rsidR="00162144" w:rsidRPr="00C2662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F11F9" w:rsidRPr="00C2662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C67C13B" w14:textId="4A23300B" w:rsidR="00D03331" w:rsidRDefault="00162144" w:rsidP="00D0333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خذ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بالأسباب 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وتوك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الوهاب سبحانه وتعالى.</w:t>
      </w:r>
    </w:p>
    <w:p w14:paraId="2625C1D1" w14:textId="10228953" w:rsidR="002F0B7F" w:rsidRPr="002F0B7F" w:rsidRDefault="002F0B7F" w:rsidP="00216A7A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F0B7F">
        <w:rPr>
          <w:rFonts w:ascii="Traditional Arabic" w:hAnsi="Traditional Arabic" w:cs="Traditional Arabic"/>
          <w:sz w:val="36"/>
          <w:szCs w:val="36"/>
          <w:rtl/>
        </w:rPr>
        <w:t>وَقَالَ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Pr="002F0B7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80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550DCD">
        <w:rPr>
          <w:rFonts w:ascii="Traditional Arabic" w:hAnsi="Traditional Arabic" w:cs="Traditional Arabic"/>
          <w:b/>
          <w:bCs/>
          <w:sz w:val="36"/>
          <w:szCs w:val="36"/>
          <w:rtl/>
        </w:rPr>
        <w:t>"لَا يُورَدَنَّ ذُو عَاهَةٍ عَلَى مُصِحٍّ"</w:t>
      </w:r>
      <w:r w:rsidR="00380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16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16A7A">
        <w:rPr>
          <w:rFonts w:ascii="Traditional Arabic" w:hAnsi="Traditional Arabic" w:cs="Traditional Arabic" w:hint="cs"/>
          <w:sz w:val="24"/>
          <w:szCs w:val="24"/>
          <w:rtl/>
        </w:rPr>
        <w:t>رواه الب</w:t>
      </w:r>
      <w:r w:rsidR="00216A7A" w:rsidRPr="00216A7A">
        <w:rPr>
          <w:rFonts w:ascii="Traditional Arabic" w:hAnsi="Traditional Arabic" w:cs="Traditional Arabic" w:hint="cs"/>
          <w:sz w:val="24"/>
          <w:szCs w:val="24"/>
          <w:rtl/>
        </w:rPr>
        <w:t>خ</w:t>
      </w:r>
      <w:r w:rsidR="00216A7A">
        <w:rPr>
          <w:rFonts w:ascii="Traditional Arabic" w:hAnsi="Traditional Arabic" w:cs="Traditional Arabic" w:hint="cs"/>
          <w:sz w:val="24"/>
          <w:szCs w:val="24"/>
          <w:rtl/>
        </w:rPr>
        <w:t>اري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</w:rPr>
        <w:t xml:space="preserve"> (5771)</w:t>
      </w:r>
      <w:r w:rsidR="00216A7A" w:rsidRPr="00216A7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2F0B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0DCD">
        <w:rPr>
          <w:rFonts w:ascii="Traditional Arabic" w:hAnsi="Traditional Arabic" w:cs="Traditional Arabic" w:hint="cs"/>
          <w:sz w:val="36"/>
          <w:szCs w:val="36"/>
          <w:rtl/>
        </w:rPr>
        <w:t xml:space="preserve">وكله </w:t>
      </w:r>
      <w:r w:rsidRPr="002F0B7F">
        <w:rPr>
          <w:rFonts w:ascii="Traditional Arabic" w:hAnsi="Traditional Arabic" w:cs="Traditional Arabic"/>
          <w:sz w:val="36"/>
          <w:szCs w:val="36"/>
          <w:rtl/>
        </w:rPr>
        <w:t>مُتَعَلِّقٌ بِالْمَشِيئَةِ</w:t>
      </w:r>
      <w:r w:rsidR="005B24E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2F0B7F">
        <w:rPr>
          <w:rFonts w:ascii="Traditional Arabic" w:hAnsi="Traditional Arabic" w:cs="Traditional Arabic"/>
          <w:sz w:val="36"/>
          <w:szCs w:val="36"/>
          <w:rtl/>
        </w:rPr>
        <w:t>إِنْ شَاءَ اللهُ كَانَ</w:t>
      </w:r>
      <w:r w:rsidR="005B24E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2F0B7F">
        <w:rPr>
          <w:rFonts w:ascii="Traditional Arabic" w:hAnsi="Traditional Arabic" w:cs="Traditional Arabic"/>
          <w:sz w:val="36"/>
          <w:szCs w:val="36"/>
          <w:rtl/>
        </w:rPr>
        <w:t xml:space="preserve">وَإِنْ لَمْ يَشَأ لَمْ يَكُنْ. </w:t>
      </w:r>
    </w:p>
    <w:p w14:paraId="6F1BBF25" w14:textId="3B3484B1" w:rsidR="00380214" w:rsidRPr="00380214" w:rsidRDefault="00380214" w:rsidP="00216A7A">
      <w:pPr>
        <w:ind w:firstLine="292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</w:t>
      </w:r>
      <w:r w:rsidR="00D0333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كما في رواية أخرى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550DC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"لَا يُورِدَنَّ مُمْرِضٌ عَلَى مُصِحٍّ</w:t>
      </w:r>
      <w:r w:rsidRPr="005B24E5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70748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C2662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البخاري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(5437)</w:t>
      </w:r>
      <w:r w:rsidR="00216A7A" w:rsidRP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ومسلم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>(2221).</w:t>
      </w:r>
      <w:r w:rsidRPr="005B24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14:paraId="2B9EA73E" w14:textId="31E0CB2A" w:rsidR="00D03331" w:rsidRDefault="00DF11F9" w:rsidP="0070748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المم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هو الرجل الذي يقوم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علاج الإبل الجرباء التي أصيبت بالجرب، 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والمصح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هو الإنسان الذي عنده الإبل الصحاح، 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فهذا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لا 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على هذا، منعا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لانتقال الجراثيم، جراثيم الجرب ونحوها، 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يعلمنا الرسول صلى الله عليه وسلم شد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ة الاعتقاد في الله، 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والتوك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الله، 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ما أصابك لم يكن ليخطئك، 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فتوك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33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الله يا عبد الله.</w:t>
      </w:r>
    </w:p>
    <w:p w14:paraId="191C1A08" w14:textId="77777777" w:rsidR="00DF11F9" w:rsidRDefault="00D03331" w:rsidP="00B42BDF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عندما سمع 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 xml:space="preserve">الصحابة رضي الله عنهم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قول النبي صلى ا</w:t>
      </w:r>
      <w:r w:rsidRPr="00D03331">
        <w:rPr>
          <w:rFonts w:ascii="Traditional Arabic" w:hAnsi="Traditional Arabic" w:cs="Traditional Arabic" w:hint="cs"/>
          <w:sz w:val="36"/>
          <w:szCs w:val="36"/>
          <w:rtl/>
        </w:rPr>
        <w:t>لله عليه وسلم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D0333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11F9" w:rsidRP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عدوى</w:t>
      </w:r>
      <w:r w:rsidR="00DF11F9" w:rsidRP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D0333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03331">
        <w:rPr>
          <w:rFonts w:ascii="Traditional Arabic" w:hAnsi="Traditional Arabic" w:cs="Traditional Arabic"/>
          <w:sz w:val="36"/>
          <w:szCs w:val="36"/>
          <w:rtl/>
        </w:rPr>
        <w:t>(فَقَالَ أَعْرَابِيٌّ: يَا رَسُولَ اللهِ، فَمَا بَالُ الْإِبِلِ تَكُونُ فِي الرَّمْلِ كَأَنَّهَا الظِّبَاءُ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D033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صحيحة سليمة نشيطة 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03331">
        <w:rPr>
          <w:rFonts w:ascii="Traditional Arabic" w:hAnsi="Traditional Arabic" w:cs="Traditional Arabic"/>
          <w:sz w:val="36"/>
          <w:szCs w:val="36"/>
          <w:rtl/>
        </w:rPr>
        <w:t xml:space="preserve">فَيَأتِي الْبَعِيرُ الْأَجْرَبُ فَيَدْخُلُ بَيْنَهَا فَيُجْرِبُهَا)، (كُلَّهَا؟)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فيكيف تقول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عدوى</w:t>
      </w:r>
      <w:r w:rsidR="00DF11F9" w:rsidRP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رسول الله؟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فسأله 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 xml:space="preserve">عليه الصلاة والسلام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سؤال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إفحام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03331">
        <w:rPr>
          <w:rFonts w:ascii="Traditional Arabic" w:hAnsi="Traditional Arabic" w:cs="Traditional Arabic"/>
          <w:sz w:val="36"/>
          <w:szCs w:val="36"/>
          <w:rtl/>
        </w:rPr>
        <w:t xml:space="preserve">فَقَالَ رَسُولُ اللهِ صلى الله عليه وسلم: </w:t>
      </w:r>
      <w:r w:rsidRPr="00D033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("فَمَنْ أَعْدَى الْأَوَّلَ؟")، </w:t>
      </w:r>
      <w:r w:rsidR="00C25C4B" w:rsidRPr="00B42BDF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25C4B"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بعير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25C4B"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25C4B" w:rsidRPr="00B42BD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25C4B"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ق على وجه الأرض أصيب بالجرب، من أعداه؟ ما في بعران أخرى، وأنا أسألكم من أعدى البعير الأول؟ </w:t>
      </w:r>
    </w:p>
    <w:p w14:paraId="4D1102D0" w14:textId="25DF632B" w:rsidR="00C25C4B" w:rsidRDefault="00C25C4B" w:rsidP="00B42BDF">
      <w:pPr>
        <w:ind w:firstLine="29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إنه من الله، وما يحدث بعد ذلك إنه من الله،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الشفاء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والصحة من الله،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والبلاء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والمرض من الله سبحانه وتعالى،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خذ بالأسباب، أسباب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الشفاء،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وخذ</w:t>
      </w:r>
      <w:r w:rsidR="00DF11F9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بالدواء والعلاج، لا تقص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>ر في ذلك يا عبد الله، وإلا لا تلومن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إلا نفسك.</w:t>
      </w:r>
      <w:r w:rsidR="00B42B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BDF" w:rsidRPr="00DF11F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B42BDF" w:rsidRP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42BDF" w:rsidRPr="00DF11F9">
        <w:rPr>
          <w:rFonts w:ascii="Traditional Arabic" w:hAnsi="Traditional Arabic" w:cs="Traditional Arabic"/>
          <w:b/>
          <w:bCs/>
          <w:sz w:val="36"/>
          <w:szCs w:val="36"/>
          <w:rtl/>
        </w:rPr>
        <w:t>خَلَقَ اللهُ كُلَّ نَفْسٍ وَكَتَبَ حَيَاتَهَا وَمَوْتَهَا، وَمَصَائِبَهَا وَرِزْقَهَا")</w:t>
      </w:r>
      <w:r w:rsidR="00B42BDF" w:rsidRP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772A592" w14:textId="6F764879" w:rsidR="002F0B7F" w:rsidRPr="00B42BDF" w:rsidRDefault="00C25C4B" w:rsidP="00216A7A">
      <w:pPr>
        <w:ind w:firstLine="292"/>
        <w:jc w:val="both"/>
        <w:rPr>
          <w:rFonts w:ascii="Traditional Arabic" w:hAnsi="Traditional Arabic" w:cs="Traditional Arabic"/>
          <w:sz w:val="36"/>
          <w:szCs w:val="36"/>
          <w:highlight w:val="magenta"/>
          <w:rtl/>
          <w:lang w:bidi="ar-JO"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وهناك مرض</w:t>
      </w:r>
      <w:r w:rsidR="00DF11F9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فت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>اك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تقريبا انتهى في هذه الأزمنة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إلا في بعض البلدان الفقيرة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وهو </w:t>
      </w:r>
      <w:r w:rsidRPr="00DF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الطاعون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>، الذي أهلك ألوف الصحابة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42BDF">
        <w:rPr>
          <w:rFonts w:ascii="Traditional Arabic" w:hAnsi="Traditional Arabic" w:cs="Traditional Arabic" w:hint="cs"/>
          <w:sz w:val="36"/>
          <w:szCs w:val="36"/>
          <w:rtl/>
        </w:rPr>
        <w:t xml:space="preserve"> بل عشرات الألوف، ماتوا من الطاعون، واستمعوا إلى ما قال فيه النبي </w:t>
      </w:r>
      <w:r w:rsidRPr="00B42BDF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DF11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0333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0B7F" w:rsidRPr="002F0B7F">
        <w:rPr>
          <w:rFonts w:ascii="Traditional Arabic" w:hAnsi="Traditional Arabic" w:cs="Traditional Arabic"/>
          <w:sz w:val="36"/>
          <w:szCs w:val="36"/>
          <w:rtl/>
        </w:rPr>
        <w:t xml:space="preserve">قَالَ أُسَامَةُ: قَالَ رَسُولُ اللَّهِ صَلَّى اللهُ عَلَيْهِ وَسَلَّمَ: 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rtl/>
        </w:rPr>
        <w:t>«الطَّاعُونُ رِجْسٌ أُرْسِلَ عَلَى طَائِفَةٍ مِنْ بَنِي إِسْرَائِيلَ، أَوْ عَلَى مَنْ كَانَ قَبْلَكُمْ، فَإِذَا سَمِعْتُمْ بِهِ بِأَرْضٍ، فَلاَ تَقْدَمُوا عَلَيْهِ، وَإِذَا وَقَعَ بِأَرْضٍ، وَأَنْتُمْ بِهَا فَلاَ تَخْرُجُوا، فِرَارًا مِنْهُ»</w:t>
      </w:r>
      <w:r w:rsidR="009074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F0B7F" w:rsidRPr="002F0B7F">
        <w:rPr>
          <w:rFonts w:ascii="Traditional Arabic" w:hAnsi="Traditional Arabic" w:cs="Traditional Arabic"/>
          <w:sz w:val="36"/>
          <w:szCs w:val="36"/>
          <w:rtl/>
        </w:rPr>
        <w:t xml:space="preserve"> قَالَ أَبُو النَّضْرِ: </w:t>
      </w:r>
      <w:r w:rsidR="002F0B7F" w:rsidRPr="00550DCD">
        <w:rPr>
          <w:rFonts w:ascii="Traditional Arabic" w:hAnsi="Traditional Arabic" w:cs="Traditional Arabic"/>
          <w:b/>
          <w:bCs/>
          <w:sz w:val="36"/>
          <w:szCs w:val="36"/>
          <w:rtl/>
        </w:rPr>
        <w:t>«لاَ يُخْرِجْكُمْ إِلَّا فِرَارًا مِنْهُ»</w:t>
      </w:r>
      <w:r w:rsidR="0070748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B24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6A7A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البخاري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>(3473)</w:t>
      </w:r>
      <w:r w:rsidR="00216A7A" w:rsidRP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ومسلم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>92- (2218).</w:t>
      </w:r>
    </w:p>
    <w:p w14:paraId="4DA39959" w14:textId="77777777" w:rsidR="00DF11F9" w:rsidRDefault="0090748E" w:rsidP="0070748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الطاعون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</w:t>
      </w:r>
      <w:r w:rsidR="00DF11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</w:t>
      </w:r>
      <w:r w:rsidR="00DF11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َّةٌ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تخرج تحت المراق</w:t>
      </w:r>
      <w:r w:rsidR="00DF11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الأماكن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الرقيقة في الجسد كالآباط وتحت البطن والعياذ بالله،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وكأنها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تختلف عن الدمامل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والقراريح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التي تخرج رؤوسها إلى الخارج،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رأسه يخرج إلى الداخل،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عافانا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وإياكم من كل</w:t>
      </w:r>
      <w:r w:rsidR="00DF11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بلاء ومرض</w:t>
      </w:r>
      <w:r w:rsidR="00DF11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ومصيبة، الله آمين</w:t>
      </w:r>
      <w:r w:rsidR="00DF11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61685907" w14:textId="77777777" w:rsidR="0046023C" w:rsidRDefault="0090748E" w:rsidP="0070748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هذا الحديث يبين منطقة 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 مكانا مّا فيه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طاعون 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 أحد يدخلها، </w:t>
      </w:r>
      <w:r w:rsidR="0046023C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مكان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6023C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آخر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 طاعون لا أحد يخرج منه،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يسمى اليوم بالحجر الصحي،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حجر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منطقة معينة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يتفش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ى المرض في الناس، </w:t>
      </w:r>
      <w:r w:rsidR="00707488">
        <w:rPr>
          <w:rFonts w:ascii="Traditional Arabic" w:hAnsi="Traditional Arabic" w:cs="Traditional Arabic"/>
          <w:sz w:val="36"/>
          <w:szCs w:val="36"/>
          <w:rtl/>
          <w:lang w:bidi="ar-JO"/>
        </w:rPr>
        <w:t>عَنْ عَائِشَةَ رضي الله عنها قَالَتْ: قَالَ رَسُول اللهِ صلى الله عليه وسلم</w:t>
      </w:r>
      <w:r w:rsidR="00380214"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</w:p>
    <w:p w14:paraId="16168F34" w14:textId="37B4AAFF" w:rsidR="0046023C" w:rsidRDefault="00380214" w:rsidP="00216A7A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("لَا تَفْنَى أُمَّتِي إِلَّا بِالطَّعْنِ وَالطَّاعُونِ"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فَقُلْتُ: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D8626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هَذَا الطَّعْنُ قَدْ عَرَفْنَاهُ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 الطعن والقتل في الحروب بين المسلمين وغيرهم، الشهادة في سبيل الله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عرفناه</w:t>
      </w:r>
      <w:r w:rsid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>فَمَا الطَّاعُونُ؟)</w:t>
      </w:r>
      <w:r w:rsidR="0070748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C2662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2662E" w:rsidRPr="00C2662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أحمد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.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>(25161)</w:t>
      </w:r>
      <w:r w:rsidR="00C2662E" w:rsidRPr="00C2662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</w:p>
    <w:p w14:paraId="729B3C33" w14:textId="022AE272" w:rsidR="00380214" w:rsidRPr="00E84B5B" w:rsidRDefault="00380214" w:rsidP="00216A7A">
      <w:pPr>
        <w:ind w:firstLine="292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وَخْزُ أَعْدَائِكُمْ مِنَ الْجِنِّ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70748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46023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6023C" w:rsidRPr="00C2662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الطبراني في الأوسط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(3422) 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و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>(5531)</w:t>
      </w:r>
      <w:r w:rsidR="00C2662E" w:rsidRPr="00C2662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Pr="0038021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غُدَّةٌ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38021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84B5B">
        <w:rPr>
          <w:rFonts w:ascii="Traditional Arabic" w:hAnsi="Traditional Arabic" w:cs="Traditional Arabic" w:hint="cs"/>
          <w:sz w:val="38"/>
          <w:szCs w:val="38"/>
          <w:rtl/>
          <w:lang w:bidi="ar-JO"/>
        </w:rPr>
        <w:t>-</w:t>
      </w:r>
      <w:r w:rsidRPr="00E84B5B">
        <w:rPr>
          <w:rFonts w:ascii="Traditional Arabic" w:hAnsi="Traditional Arabic" w:cs="Traditional Arabic"/>
          <w:sz w:val="30"/>
          <w:szCs w:val="30"/>
          <w:rtl/>
          <w:lang w:bidi="ar-JO"/>
        </w:rPr>
        <w:t>الغُدَّة: الوَرَمُ في الجسد</w:t>
      </w:r>
      <w:r w:rsidR="00D8626E" w:rsidRPr="00E84B5B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؛</w:t>
      </w:r>
      <w:r w:rsidRPr="00E84B5B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وهو قطعةٌ صَلبة يركَبُها الشَّحم، تكون في العُنُقِ وغيره</w:t>
      </w:r>
      <w:r w:rsidRPr="00E84B5B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-</w:t>
      </w:r>
      <w:r w:rsidRPr="00E84B5B">
        <w:rPr>
          <w:rFonts w:ascii="Traditional Arabic" w:hAnsi="Traditional Arabic" w:cs="Traditional Arabic"/>
          <w:sz w:val="30"/>
          <w:szCs w:val="30"/>
          <w:rtl/>
          <w:lang w:bidi="ar-JO"/>
        </w:rPr>
        <w:t>.</w:t>
      </w:r>
      <w:r w:rsidRPr="00E84B5B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r w:rsidRPr="0038021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كَغُدَّةِ الْبَعِيرِ، تَخْرُجُ بِالْآبَاطِ وَالْمَرَاقِّ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r w:rsidRPr="0038021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E84B5B">
        <w:rPr>
          <w:rFonts w:ascii="Traditional Arabic" w:hAnsi="Traditional Arabic" w:cs="Traditional Arabic"/>
          <w:sz w:val="32"/>
          <w:szCs w:val="32"/>
          <w:rtl/>
          <w:lang w:bidi="ar-JO"/>
        </w:rPr>
        <w:t>ال</w:t>
      </w:r>
      <w:r w:rsidR="00E84B5B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ـ</w:t>
      </w:r>
      <w:r w:rsidRPr="00E84B5B">
        <w:rPr>
          <w:rFonts w:ascii="Traditional Arabic" w:hAnsi="Traditional Arabic" w:cs="Traditional Arabic"/>
          <w:sz w:val="32"/>
          <w:szCs w:val="32"/>
          <w:rtl/>
          <w:lang w:bidi="ar-JO"/>
        </w:rPr>
        <w:t>مَرَاقّ: ما سَفَلَ من البطن فما تحتَه من المواضع التي تَرِقُّ جلودها</w:t>
      </w:r>
      <w:r w:rsidR="00707488" w:rsidRPr="00E84B5B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r w:rsidRPr="00E84B5B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</w:p>
    <w:p w14:paraId="47F4BE83" w14:textId="77777777" w:rsidR="00E84B5B" w:rsidRDefault="001E1501" w:rsidP="001E150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غدة، دم</w:t>
      </w:r>
      <w:r w:rsid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 يفن</w:t>
      </w:r>
      <w:r w:rsid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 أناسا</w:t>
      </w:r>
      <w:r w:rsid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نسأل الله السلامة، والعلاج منه بعد وقوعه قد يطول، قال </w:t>
      </w:r>
      <w:r w:rsidRPr="001E1501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</w:p>
    <w:p w14:paraId="73DE6C07" w14:textId="3833DACD" w:rsidR="00E84B5B" w:rsidRDefault="00380214" w:rsidP="001E1501">
      <w:pPr>
        <w:ind w:firstLine="29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38021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مَاتَ فِيهِ</w:t>
      </w:r>
      <w:r w:rsidRPr="0038021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مَاتَ شَهِيدًا</w:t>
      </w:r>
      <w:r w:rsidR="00E84B5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1E150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الذي يموت بالطعن من الإنس</w:t>
      </w:r>
      <w:r w:rsidR="00E84B5B" w:rsidRP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84B5B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شهيد،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يموت بالط</w:t>
      </w:r>
      <w:r w:rsid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</w:t>
      </w:r>
      <w:r w:rsid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ن </w:t>
      </w:r>
      <w:r w:rsid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وخزِ 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الجن أيضا هو شهيد</w:t>
      </w:r>
      <w:r w:rsidR="00E84B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كما ثبت ذلك عن النبي </w:t>
      </w:r>
      <w:r w:rsidR="001E1501" w:rsidRPr="001E1501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328AEB3" w14:textId="57E634A5" w:rsidR="00E84B5B" w:rsidRDefault="00E84B5B" w:rsidP="001E1501">
      <w:pPr>
        <w:ind w:firstLine="29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380214"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وَمَنْ أَقَامَ فِيهِ</w:t>
      </w:r>
      <w:r w:rsidR="00380214" w:rsidRPr="0038021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380214"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كَانَ كَالْمُرَابِطِ فِي سَبِيلِ اللهِ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380214"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صبر في المنطقة، من صبر في الحجر الصحي ولم يخرج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وأقام فيه كان كالمرابط في سبيل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4D5224EA" w14:textId="23D21F10" w:rsidR="00380214" w:rsidRPr="00C2662E" w:rsidRDefault="00E84B5B" w:rsidP="00216A7A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380214"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وَمَنْ فَرَّ مِنْهُ</w:t>
      </w:r>
      <w:r w:rsidR="00380214" w:rsidRPr="0038021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380214" w:rsidRPr="0038021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كَانَ كَالْفَارِّ مِنَ الزَّحْفِ")</w:t>
      </w:r>
      <w:r w:rsidR="0070748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80214" w:rsidRPr="0038021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الذي يخرج من الح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 الصحي دون إذن طبي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E1501" w:rsidRPr="001E15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هذا كأنه فار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ٌّ</w:t>
      </w:r>
      <w:r w:rsidR="00C2662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الزحف. </w:t>
      </w:r>
      <w:r w:rsidR="00380214" w:rsidRPr="00C2662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أحمد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(26225)</w:t>
      </w:r>
    </w:p>
    <w:p w14:paraId="062164A5" w14:textId="218C5C44" w:rsidR="001E1501" w:rsidRPr="001E1501" w:rsidRDefault="001E1501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1501">
        <w:rPr>
          <w:rFonts w:ascii="Traditional Arabic" w:hAnsi="Traditional Arabic" w:cs="Traditional Arabic" w:hint="cs"/>
          <w:sz w:val="36"/>
          <w:szCs w:val="36"/>
          <w:rtl/>
        </w:rPr>
        <w:t>هذا الحديث الذي يتك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>لّم</w:t>
      </w:r>
      <w:r w:rsidRPr="001E1501">
        <w:rPr>
          <w:rFonts w:ascii="Traditional Arabic" w:hAnsi="Traditional Arabic" w:cs="Traditional Arabic" w:hint="cs"/>
          <w:sz w:val="36"/>
          <w:szCs w:val="36"/>
          <w:rtl/>
        </w:rPr>
        <w:t xml:space="preserve"> عن الطب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E1501">
        <w:rPr>
          <w:rFonts w:ascii="Traditional Arabic" w:hAnsi="Traditional Arabic" w:cs="Traditional Arabic" w:hint="cs"/>
          <w:sz w:val="36"/>
          <w:szCs w:val="36"/>
          <w:rtl/>
        </w:rPr>
        <w:t xml:space="preserve"> وقدر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 xml:space="preserve">ُ </w:t>
      </w:r>
      <w:r w:rsidRPr="001E1501">
        <w:rPr>
          <w:rFonts w:ascii="Traditional Arabic" w:hAnsi="Traditional Arabic" w:cs="Traditional Arabic" w:hint="cs"/>
          <w:sz w:val="36"/>
          <w:szCs w:val="36"/>
          <w:rtl/>
        </w:rPr>
        <w:t>الله فيها نافذ لا محالة، وكم من إنسان تحص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E1501">
        <w:rPr>
          <w:rFonts w:ascii="Traditional Arabic" w:hAnsi="Traditional Arabic" w:cs="Traditional Arabic" w:hint="cs"/>
          <w:sz w:val="36"/>
          <w:szCs w:val="36"/>
          <w:rtl/>
        </w:rPr>
        <w:t>ن من مرض ما فأصيب به، وكم من إنسان خالط غيره في مرض م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E1501">
        <w:rPr>
          <w:rFonts w:ascii="Traditional Arabic" w:hAnsi="Traditional Arabic" w:cs="Traditional Arabic" w:hint="cs"/>
          <w:sz w:val="36"/>
          <w:szCs w:val="36"/>
          <w:rtl/>
        </w:rPr>
        <w:t>ا ولم يصب به، فالأمر كله بيد الله.</w:t>
      </w:r>
    </w:p>
    <w:p w14:paraId="4BE0CC2F" w14:textId="15B1AB8C" w:rsidR="00BE18F1" w:rsidRDefault="001E1501" w:rsidP="00C2662E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1501">
        <w:rPr>
          <w:rFonts w:ascii="Traditional Arabic" w:hAnsi="Traditional Arabic" w:cs="Traditional Arabic" w:hint="cs"/>
          <w:sz w:val="36"/>
          <w:szCs w:val="36"/>
          <w:rtl/>
        </w:rPr>
        <w:t>لا عدوى</w:t>
      </w:r>
      <w:r w:rsidR="00C2662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E150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1477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("</w:t>
      </w:r>
      <w:r w:rsidR="00B31477"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وَلَا طِيَرَةَ</w:t>
      </w:r>
      <w:r w:rsidR="00B31477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")،</w:t>
      </w:r>
      <w:r w:rsidR="00B314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والطيرة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هي </w:t>
      </w:r>
      <w:r w:rsidR="00B314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التشاؤم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314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31477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وعكسها</w:t>
      </w:r>
      <w:r w:rsidR="00B314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التفاؤل</w:t>
      </w:r>
      <w:r w:rsidR="00B31477" w:rsidRPr="00D8626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31477" w:rsidRPr="00D862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يتشاءم الإنسان من صورة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صورة إنسان أمامه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من طائر معين كالبومة، أو صياح معي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ن ك</w:t>
      </w:r>
      <w:r w:rsidR="00E84B5B">
        <w:rPr>
          <w:rFonts w:ascii="Traditional Arabic" w:hAnsi="Traditional Arabic" w:cs="Traditional Arabic" w:hint="cs"/>
          <w:sz w:val="36"/>
          <w:szCs w:val="36"/>
          <w:rtl/>
        </w:rPr>
        <w:t xml:space="preserve">صوت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الغراب يتشاءم،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نهى النبي </w:t>
      </w:r>
      <w:r w:rsidR="00C40B7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عن التشاؤم، </w:t>
      </w:r>
      <w:r w:rsidR="00C40B7E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C40B7E">
        <w:rPr>
          <w:rFonts w:ascii="Traditional Arabic" w:hAnsi="Traditional Arabic" w:cs="Traditional Arabic" w:hint="cs"/>
          <w:sz w:val="36"/>
          <w:szCs w:val="36"/>
          <w:rtl/>
        </w:rPr>
        <w:t xml:space="preserve"> إن سبق إلى قلب الإنسان شيء من التشاؤم والطيرة فليقل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ما ثبت في </w:t>
      </w:r>
      <w:r w:rsidR="00C40B7E">
        <w:rPr>
          <w:rFonts w:ascii="Traditional Arabic" w:hAnsi="Traditional Arabic" w:cs="Traditional Arabic" w:hint="cs"/>
          <w:sz w:val="36"/>
          <w:szCs w:val="36"/>
          <w:rtl/>
        </w:rPr>
        <w:t xml:space="preserve">هذا الحديث: </w:t>
      </w:r>
      <w:r w:rsidR="00C2662E">
        <w:rPr>
          <w:rFonts w:ascii="Traditional Arabic" w:hAnsi="Traditional Arabic" w:cs="Traditional Arabic"/>
          <w:sz w:val="36"/>
          <w:szCs w:val="36"/>
          <w:rtl/>
        </w:rPr>
        <w:t>عَنْ عَبْدِ اللهِ بْنِ عَمْرٍو رضي الله عنهما قَالَ: قَالَ رَسُولُ اللهِ صلى الله عليه وسلم</w:t>
      </w:r>
      <w:r w:rsidR="00E84B5B" w:rsidRPr="00E84B5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7A444A8" w14:textId="77777777" w:rsidR="00BE18F1" w:rsidRDefault="00BE18F1" w:rsidP="00C2662E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18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84B5B" w:rsidRPr="00BE18F1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رَدَّتْهُ الطِّيَرَةُ مِنْ حَاجَةٍ فَقَدْ أَشْرَكَ"</w:t>
      </w:r>
      <w:r w:rsidRPr="00BE18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="00E84B5B" w:rsidRPr="00E84B5B">
        <w:rPr>
          <w:rFonts w:ascii="Traditional Arabic" w:hAnsi="Traditional Arabic" w:cs="Traditional Arabic"/>
          <w:sz w:val="36"/>
          <w:szCs w:val="36"/>
          <w:rtl/>
        </w:rPr>
        <w:t xml:space="preserve"> فَقَالُوا: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84B5B" w:rsidRPr="00E84B5B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E84B5B" w:rsidRPr="00E84B5B">
        <w:rPr>
          <w:rFonts w:ascii="Traditional Arabic" w:hAnsi="Traditional Arabic" w:cs="Traditional Arabic"/>
          <w:sz w:val="36"/>
          <w:szCs w:val="36"/>
          <w:rtl/>
        </w:rPr>
        <w:t xml:space="preserve"> مَا كَفَّارَةُ ذَلِكَ؟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84B5B" w:rsidRPr="00E84B5B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410673BE" w14:textId="499E8B1E" w:rsidR="00E84B5B" w:rsidRPr="00E84B5B" w:rsidRDefault="00BE18F1" w:rsidP="00216A7A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18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E84B5B" w:rsidRPr="00BE18F1">
        <w:rPr>
          <w:rFonts w:ascii="Traditional Arabic" w:hAnsi="Traditional Arabic" w:cs="Traditional Arabic"/>
          <w:b/>
          <w:bCs/>
          <w:sz w:val="36"/>
          <w:szCs w:val="36"/>
          <w:rtl/>
        </w:rPr>
        <w:t>"أَنْ يَقُولَ أَحَدُهُمْ: اللَّهُمَّ لَا خَيْرَ إِلَّا خَيْرُكَ</w:t>
      </w:r>
      <w:r w:rsidRPr="00BE18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84B5B" w:rsidRPr="00BE1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طَيْرَ إِلَّا طَيْرُكَ</w:t>
      </w:r>
      <w:r w:rsidRPr="00BE18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84B5B" w:rsidRPr="00BE1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إِلَهَ غَيْرُكَ"</w:t>
      </w:r>
      <w:r w:rsidR="00E84B5B" w:rsidRPr="00BE18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2662E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C2662E" w:rsidRPr="00C2662E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216A7A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</w:rPr>
        <w:t>(7045)</w:t>
      </w:r>
    </w:p>
    <w:p w14:paraId="3EFC4BC9" w14:textId="77777777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يذهب ما في القلب من صدمة التشاؤم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القلب،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يتشاءم بل يتفاءل،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BE18F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E18F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E18F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الفأل دائما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FBE2744" w14:textId="77777777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والطيرة سميت بذلك عند العرب</w:t>
      </w:r>
      <w:r w:rsidR="00BE18F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العربي في ذلك الزمان إذا أراد زواجا أو أراد سفرا أو أراد تجارة ماذا يفعل؟ </w:t>
      </w:r>
    </w:p>
    <w:p w14:paraId="7303F1E4" w14:textId="77777777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الطيور في أعشاشها،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يعرف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عش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طائر فينف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ره، الطائر مسكين يطير إم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يمينا أو يسارا،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طار يمنة قال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626E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السوانح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 سنحت الفرصة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ويتفاءل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ويمضي في زواجه أو في تجارته،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عقول العرب في ذلك الزمان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20A7158" w14:textId="77777777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 طار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يساره سم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َّو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</w:t>
      </w:r>
      <w:r w:rsidR="00D8626E" w:rsidRPr="00D8626E">
        <w:rPr>
          <w:rFonts w:ascii="Traditional Arabic" w:hAnsi="Traditional Arabic" w:cs="Traditional Arabic" w:hint="cs"/>
          <w:sz w:val="36"/>
          <w:szCs w:val="36"/>
          <w:rtl/>
        </w:rPr>
        <w:t>البوارح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يبرح ويترك، </w:t>
      </w:r>
      <w:r w:rsidR="00BE18F1"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تمش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 في موضوعك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جاء من أصل كلمة الطيرة، ثم دخلت في ذلك تنفير الحيوانات من أوكارها، </w:t>
      </w:r>
      <w:r w:rsidRPr="00C26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والأرانب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ونحوها من جحورها يمنة أو يسرة، تفاؤل أو تشاؤم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BDA15C6" w14:textId="77777777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إذا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طار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مقبلا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نحوك،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مدبرا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عنك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يعتبرو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ه،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يعيدون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 فعلهم وتنفيرهم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مرة أخرى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847DEE0" w14:textId="77777777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وكانوا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يستقسمون بالأزلام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E18F1"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للمعرفة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 خير حوائجهم من شرها.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D9CF2DD" w14:textId="795AA0B0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</w:t>
      </w:r>
      <w:r w:rsidR="00BE18F1"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غن</w:t>
      </w:r>
      <w:r w:rsidR="00C2662E"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على لسان رسول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وعوضنا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في ذلك بصلاة الاستخارة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6ABED58" w14:textId="77777777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والرجل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منا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والمرأة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يقصر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تقصيرا شديدا،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زواجا طول العمر،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سفرا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 xml:space="preserve">قد 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اقي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المهالك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والمهاوي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هجرة إلى أوروبا أو أمريكا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ومع 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يصلي صلاة الاستخارة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9B45B80" w14:textId="77777777" w:rsidR="00BE18F1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بينما الصحابة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تعالى عنهم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انقطع شسع نعل أحدهم (السير) لا يحيكه ولا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يخصفه</w:t>
      </w:r>
      <w:proofErr w:type="spellEnd"/>
      <w:r w:rsidR="00BE18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أن يصلي ركعتي استخارة، في جليل الأمور وصغيرها،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يحافظون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صلاة الاستخارة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2865332" w14:textId="6558FD71" w:rsidR="00B31477" w:rsidRPr="00D8626E" w:rsidRDefault="00C40B7E" w:rsidP="00E84B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وليست الخطبة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للكلام عن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صلاة الاستخارة،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هي دلالة وإشارة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لى الذين يتشاءمون من أمور الدنيا، صل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صلاة استخارة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وتوكل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الله عز وجل،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فتنكشف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أمامك أمور كثيرة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6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يمنعك الله منها، وإم</w:t>
      </w:r>
      <w:r w:rsidR="00BE18F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أن ييسر لك الأمور</w:t>
      </w:r>
      <w:r w:rsidR="0070748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AF43BA1" w14:textId="77777777" w:rsidR="007F3A8E" w:rsidRDefault="00B31477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("</w:t>
      </w:r>
      <w:r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وَلَا صَفَرَ</w:t>
      </w:r>
      <w:r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")</w:t>
      </w:r>
      <w:r w:rsidRPr="00D862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40B7E">
        <w:rPr>
          <w:rFonts w:ascii="Traditional Arabic" w:hAnsi="Traditional Arabic" w:cs="Traditional Arabic" w:hint="cs"/>
          <w:sz w:val="36"/>
          <w:szCs w:val="36"/>
          <w:rtl/>
        </w:rPr>
        <w:t>بعض العلماء قال: صفر هو الشهر الذي نحن فيه الآن، الشهر العربي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40B7E">
        <w:rPr>
          <w:rFonts w:ascii="Traditional Arabic" w:hAnsi="Traditional Arabic" w:cs="Traditional Arabic" w:hint="cs"/>
          <w:sz w:val="36"/>
          <w:szCs w:val="36"/>
          <w:rtl/>
        </w:rPr>
        <w:t xml:space="preserve"> الثاني من الشهور الهلالية العربية القمرية، محرم صفر، فما معنى </w:t>
      </w:r>
      <w:r w:rsidR="00C40B7E" w:rsidRPr="007F3A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صفر</w:t>
      </w:r>
      <w:r w:rsidR="00C40B7E"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</w:p>
    <w:p w14:paraId="068E637B" w14:textId="0D08F5BA" w:rsidR="007F3A8E" w:rsidRDefault="00C40B7E" w:rsidP="000324C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 العلماء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كانوا يتشاءمون من شهر صفر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 العرب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كانوا يؤخرون المحرم إليه، أو يقدمونه عن المحرم، ويعملون مسألة النسيئة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{</w:t>
      </w:r>
      <w:r w:rsidR="000324C8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إِنَّمَا</w:t>
      </w:r>
      <w:r w:rsidR="000324C8" w:rsidRPr="000324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324C8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النَّسِيءُ</w:t>
      </w:r>
      <w:r w:rsidR="000324C8" w:rsidRPr="000324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324C8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زِيَادَةٌ</w:t>
      </w:r>
      <w:r w:rsidR="000324C8" w:rsidRPr="000324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324C8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0324C8" w:rsidRPr="000324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324C8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الْكُفْرِ}.</w:t>
      </w:r>
      <w:r w:rsidR="000324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24C8" w:rsidRPr="000324C8">
        <w:rPr>
          <w:rFonts w:ascii="Traditional Arabic" w:hAnsi="Traditional Arabic" w:cs="Traditional Arabic" w:hint="cs"/>
          <w:sz w:val="24"/>
          <w:szCs w:val="24"/>
          <w:rtl/>
        </w:rPr>
        <w:t>(التوبة: 37)</w:t>
      </w:r>
      <w:r w:rsidRPr="000324C8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لا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يجدَ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الحاج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ُّ فرصةَ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يهرب،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فتحدث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الثارات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69618EA" w14:textId="3B4CB73B" w:rsidR="007F3A8E" w:rsidRDefault="00C40B7E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فالعرب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كانوا في الشهور المحرمة لا يقتتلون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الأشهر الحرم،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عندما يذهب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شهر 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>المحرم يبدأ الثأر، فيتشاءمون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C961F40" w14:textId="77777777" w:rsidR="007F3A8E" w:rsidRDefault="00561050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بعض العلماء: هذه بعيدة أن تكون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تفسيرا لقوله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هذا الحديث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7F3A8E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(لا صفر)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 كان فيها الشؤم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503BA10" w14:textId="5F7BAEBF" w:rsidR="00B31477" w:rsidRPr="00D8626E" w:rsidRDefault="00561050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7F3A8E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رج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حه البخاري وغيره أنها داء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D8626E" w:rsidRPr="00D8626E">
        <w:rPr>
          <w:rFonts w:ascii="Traditional Arabic" w:hAnsi="Traditional Arabic" w:cs="Traditional Arabic" w:hint="cs"/>
          <w:sz w:val="36"/>
          <w:szCs w:val="36"/>
          <w:rtl/>
        </w:rPr>
        <w:t>حي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8626E" w:rsidRPr="00D8626E">
        <w:rPr>
          <w:rFonts w:ascii="Traditional Arabic" w:hAnsi="Traditional Arabic" w:cs="Traditional Arabic" w:hint="cs"/>
          <w:sz w:val="36"/>
          <w:szCs w:val="36"/>
          <w:rtl/>
        </w:rPr>
        <w:t xml:space="preserve">ة </w:t>
      </w:r>
      <w:r>
        <w:rPr>
          <w:rFonts w:ascii="Traditional Arabic" w:hAnsi="Traditional Arabic" w:cs="Traditional Arabic" w:hint="cs"/>
          <w:sz w:val="36"/>
          <w:szCs w:val="36"/>
          <w:rtl/>
        </w:rPr>
        <w:t>أو دودة أعدى من الجرب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626E" w:rsidRPr="00D8626E">
        <w:rPr>
          <w:rFonts w:ascii="Traditional Arabic" w:hAnsi="Traditional Arabic" w:cs="Traditional Arabic" w:hint="cs"/>
          <w:sz w:val="36"/>
          <w:szCs w:val="36"/>
          <w:rtl/>
        </w:rPr>
        <w:t>في البطن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8626E" w:rsidRPr="00D8626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626E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يظن</w:t>
      </w:r>
      <w:r w:rsidR="00D8626E" w:rsidRPr="00D8626E">
        <w:rPr>
          <w:rFonts w:ascii="Traditional Arabic" w:hAnsi="Traditional Arabic" w:cs="Traditional Arabic" w:hint="cs"/>
          <w:sz w:val="36"/>
          <w:szCs w:val="36"/>
          <w:rtl/>
        </w:rPr>
        <w:t xml:space="preserve"> العرب أنها تعدي وتهلك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مباشرة، فقال النبي صلى الله عليه وسلم وبين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 لا صفر،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تعتقدونه يا عرب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يا أهل الجاهلية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لا يكون منه شيء،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الأمر بيد الله سبحانه وتعالى.</w:t>
      </w:r>
    </w:p>
    <w:p w14:paraId="096AAF3F" w14:textId="2BC79745" w:rsidR="00B31477" w:rsidRDefault="00B31477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("</w:t>
      </w:r>
      <w:r w:rsidRPr="00550DCD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وَلَا هَامَةَ")</w:t>
      </w:r>
      <w:r w:rsid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F0B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>والهامة في اللغة معناها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الرأس،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والهامة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في اللغة معناها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626E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طائر</w:t>
      </w:r>
      <w:r w:rsidR="00D8626E">
        <w:rPr>
          <w:rFonts w:ascii="Traditional Arabic" w:hAnsi="Traditional Arabic" w:cs="Traditional Arabic" w:hint="cs"/>
          <w:sz w:val="36"/>
          <w:szCs w:val="36"/>
          <w:rtl/>
        </w:rPr>
        <w:t xml:space="preserve"> هو البومة،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والمقصود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هنا طائر يخرج عند قتل إنسان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فيبقى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على قبره، ويقول: اسقوني </w:t>
      </w:r>
      <w:proofErr w:type="spellStart"/>
      <w:r w:rsidR="00561050">
        <w:rPr>
          <w:rFonts w:ascii="Traditional Arabic" w:hAnsi="Traditional Arabic" w:cs="Traditional Arabic" w:hint="cs"/>
          <w:sz w:val="36"/>
          <w:szCs w:val="36"/>
          <w:rtl/>
        </w:rPr>
        <w:t>اسقوني</w:t>
      </w:r>
      <w:proofErr w:type="spellEnd"/>
      <w:r w:rsidR="00561050">
        <w:rPr>
          <w:rFonts w:ascii="Traditional Arabic" w:hAnsi="Traditional Arabic" w:cs="Traditional Arabic" w:hint="cs"/>
          <w:sz w:val="36"/>
          <w:szCs w:val="36"/>
          <w:rtl/>
        </w:rPr>
        <w:t>، حتى إذا أخذ بثأره طار هذا الطائر وانقطع، هذا عند العرب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 في الجاهلية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وهذه</w:t>
      </w:r>
      <w:r w:rsidR="00561050">
        <w:rPr>
          <w:rFonts w:ascii="Traditional Arabic" w:hAnsi="Traditional Arabic" w:cs="Traditional Arabic" w:hint="cs"/>
          <w:sz w:val="36"/>
          <w:szCs w:val="36"/>
          <w:rtl/>
        </w:rPr>
        <w:t xml:space="preserve"> اعتقاداتهم، أن هناك طائر يطالب بالثأر، اسقوني أي من دم القاتل، فنفى ذلك النبي صلى الله عليه وسلم ولا هامة ولا طائر ولا غير ذلك.</w:t>
      </w:r>
    </w:p>
    <w:p w14:paraId="048C562A" w14:textId="129C6AC0" w:rsidR="00561050" w:rsidRDefault="00561050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ويا للأسف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بقي هذا الاعتقاد عند كثير من الناس في هذا الزمان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الوادي الفلان قتل فلان، فإذا مر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الليل من ذاك المكان يتفكر،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هنا قتل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قتيل هنا، ويأتي بالقصص الخيالية أنه جرى خلفه وكاد أن يمسكه،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ويتهي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ّأ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تهيئات</w:t>
      </w:r>
      <w:proofErr w:type="spellEnd"/>
      <w:r w:rsidR="007F3A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وربما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أصوات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تخرج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ثوبه 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 xml:space="preserve">أو نعليه،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الذي يجري ولا يتلفت ورا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ه، خرج القتيل فلان، </w:t>
      </w:r>
      <w:r w:rsidR="007F3A8E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المنطقة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الفلانية فيها قتيل، بقيت هذه متعلقة في الناس وهي غير صحيحة.</w:t>
      </w:r>
    </w:p>
    <w:p w14:paraId="5F4D525E" w14:textId="72D32080" w:rsidR="00561050" w:rsidRDefault="00561050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يرد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إلى قدر الله سبحانه وتعالى</w:t>
      </w:r>
      <w:r w:rsidR="007F3A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ويقوي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فينا هذا الإيمان بالتوكل على الله سبحانه وتعالى.</w:t>
      </w:r>
    </w:p>
    <w:p w14:paraId="0DC43BC9" w14:textId="4C18BEE0" w:rsidR="00561050" w:rsidRDefault="00561050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 وأستغفر الله لي ولكم.</w:t>
      </w:r>
    </w:p>
    <w:p w14:paraId="0B157CC6" w14:textId="77777777" w:rsidR="00707488" w:rsidRPr="00707488" w:rsidRDefault="00707488" w:rsidP="00707488">
      <w:pPr>
        <w:ind w:firstLine="29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70748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14:paraId="7527DFA4" w14:textId="20F9F932" w:rsidR="005B24E5" w:rsidRDefault="005B24E5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</w:t>
      </w:r>
      <w:r w:rsidR="0056105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حمد الشاكرين الصابرين،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="0056105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عدوان إلا على الظالمين،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="0056105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 وسلم وبارك على نبينا محمد،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 w:rsidR="0056105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56105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56105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اهتدى بهديه إلى يوم الدين، </w:t>
      </w:r>
      <w:r w:rsidR="00561050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14:paraId="16983DF7" w14:textId="449C6F98" w:rsidR="00896D59" w:rsidRDefault="00561050" w:rsidP="000324C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نترك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الدنيا وتعب</w:t>
      </w:r>
      <w:r w:rsidR="007F3A8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وشقاء</w:t>
      </w:r>
      <w:r w:rsidR="007F3A8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ها،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نترك</w:t>
      </w:r>
      <w:r w:rsidR="007F3A8E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بأمراض</w:t>
      </w:r>
      <w:r w:rsidR="007F3A8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وأسقام</w:t>
      </w:r>
      <w:r w:rsidR="007F3A8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ولأوائ</w:t>
      </w:r>
      <w:r w:rsidR="007F3A8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ونتكلم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 الجنة،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نسأل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أن نكون من أهلها،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فهل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الجنة فيها مرض؟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الجنة فيها تعب؟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الجنة</w:t>
      </w:r>
      <w:r w:rsidR="007F3A8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فيها مشقة؟ لا والله، </w:t>
      </w:r>
      <w:r w:rsidR="007F3A8E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{لَا يَمَسُّهُمْ فِيهَا نَصَبٌ}</w:t>
      </w:r>
      <w:r w:rsidR="000324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7F3A8E" w:rsidRPr="000324C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7F3A8E" w:rsidRPr="000324C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7F3A8E" w:rsidRPr="000324C8">
        <w:rPr>
          <w:rFonts w:ascii="Traditional Arabic" w:hAnsi="Traditional Arabic" w:cs="Traditional Arabic"/>
          <w:sz w:val="24"/>
          <w:szCs w:val="24"/>
          <w:rtl/>
          <w:lang w:bidi="ar-JO"/>
        </w:rPr>
        <w:t>الحجر: 48</w:t>
      </w:r>
      <w:r w:rsidR="007F3A8E" w:rsidRPr="000324C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0324C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الجنة</w:t>
      </w:r>
      <w:r w:rsidR="007F3A8E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خالية</w:t>
      </w:r>
      <w:r w:rsidR="007F3A8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ذلك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3DF18F3C" w14:textId="77777777" w:rsidR="00896D59" w:rsidRDefault="00561050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الجنة</w:t>
      </w:r>
      <w:r w:rsidR="007F3A8E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يوجد فيها مما يوجد في الدنيا، من الأشياء اللذيذة إلا الأسماء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6C5F7BED" w14:textId="1296CA04" w:rsidR="00561050" w:rsidRDefault="00561050" w:rsidP="005B24E5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</w:t>
      </w:r>
      <w:r w:rsidR="00896D59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 الأشياء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المؤلمة والموجعة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والمكروهة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يوجد في الجنة شيء منها، لا من روائح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كريهة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مناظر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كريهة، ولا أذواق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كريهة، لا يوجد في الجنة، هذه كل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في النار والعياذ بالله، نعوذ بالله من النار.</w:t>
      </w:r>
    </w:p>
    <w:p w14:paraId="5E5FF441" w14:textId="15EB8519" w:rsidR="005B24E5" w:rsidRPr="00550DCD" w:rsidRDefault="00561050" w:rsidP="00216A7A">
      <w:pPr>
        <w:ind w:firstLine="292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ثبت في الحديث </w:t>
      </w:r>
      <w:r w:rsidR="005B24E5" w:rsidRPr="005B24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رَضِيَ اللَّهُ </w:t>
      </w:r>
      <w:r w:rsidR="008931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=تعالى= </w:t>
      </w:r>
      <w:r w:rsidR="005B24E5" w:rsidRPr="005B24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عَنْهُ، قَالَ: </w:t>
      </w:r>
      <w:r w:rsidR="00550DCD" w:rsidRPr="00550DC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5B24E5" w:rsidRPr="00550DC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"أَتَى جِبْرِيلُ النَّبِيَّ صَلَّى اللهُ عَلَيْهِ وَسَلَّمَ، فَقَالَ: يَا رَسُولَ اللَّهِ: هَذِهِ خَدِيجَةُ قَدْ أَتَتْ مَعَهَا إِنَاءٌ فِيهِ إِدَامٌ، أَوْ طَعَامٌ أَوْ شَرَابٌ، فَإِذَا هِيَ أَتَتْكَ</w:t>
      </w:r>
      <w:r w:rsidR="00896D5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8931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931AB" w:rsidRP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0324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8931AB" w:rsidRP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جاءتك و</w:t>
      </w:r>
      <w:r w:rsidR="008931AB" w:rsidRP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وصلت إليك=</w:t>
      </w:r>
      <w:r w:rsidR="005B24E5" w:rsidRPr="00550DC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96D5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5B24E5" w:rsidRPr="00550DC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فَاقْرَأْ عَلَيْهَا السَّلاَمَ مِنْ رَبِّهَا وَمِنِّي</w:t>
      </w:r>
      <w:r w:rsidR="008931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B24E5" w:rsidRPr="00550DC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وَبَشِّرْهَا بِبَيْتٍ فِي الجَنَّةِ مِنْ قَصَبٍ</w:t>
      </w:r>
      <w:r w:rsidR="00896D5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5B24E5" w:rsidRPr="00550DC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لاَ صَخَبَ فِيهِ، وَلاَ نَصَبَ"</w:t>
      </w:r>
      <w:r w:rsidR="00550DC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70748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96D59" w:rsidRPr="000324C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متفق عليه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 رواه البخاري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(3820)</w:t>
      </w:r>
      <w:r w:rsidR="00216A7A" w:rsidRP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16A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ومسلم</w:t>
      </w:r>
      <w:r w:rsidR="00216A7A" w:rsidRPr="00216A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71- (2432).</w:t>
      </w:r>
    </w:p>
    <w:p w14:paraId="1AAD9789" w14:textId="41528422" w:rsidR="00896D59" w:rsidRDefault="008931AB" w:rsidP="008931A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بيت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الجنة من قصب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</w:t>
      </w:r>
      <w:r w:rsidR="000324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لؤلؤ، لا صخب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لا يوجد فيه ارتفاع أصوات، لا أصوات أطفال صغار، ولا أصوات سيارات، ولا أصوات قصف، ولا أصوات طائرات، هدوء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تتصوره يا عبد الله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6DFCBD92" w14:textId="77777777" w:rsidR="00896D59" w:rsidRDefault="008931AB" w:rsidP="008931A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لا صخب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 ولا نصب،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لا يوجد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 تعب ولا مشقة،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أحسن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بيت في الدنيا يحتاج إلى مس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وكنس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وشطف،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وفيه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مطبخ،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فيه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طبخ ونفخ،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وفيه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تعب،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هناك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يوجد مثل هذا،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هناك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كن فيكون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6CDA2EFC" w14:textId="77777777" w:rsidR="00896D59" w:rsidRDefault="008931AB" w:rsidP="008931A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 صخب فيه ولا نصب، لا تحتاج إلى تنظيفه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لأن الجنة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أوساخ فيها، لا تحتاج إلى تطهيره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لأن الجنة ليس فيها قاذورات ولا نجاسات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3C4B1780" w14:textId="77777777" w:rsidR="00896D59" w:rsidRDefault="008931AB" w:rsidP="008931A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لا صخب فيه ولا نصب</w:t>
      </w:r>
      <w:r w:rsidR="00896D59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حتى الإنسان في الجنة، أنا وأنت إن شاء الله وسائر المسلمين، لا نجاسة منا ولا تخرج منا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قاذورات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انتهت الدنيا بما فيها، لذلك قال الله سبحانه وتعالى: </w:t>
      </w:r>
    </w:p>
    <w:p w14:paraId="7709FCE6" w14:textId="77777777" w:rsidR="00896D59" w:rsidRDefault="002B05EE" w:rsidP="008931AB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{وَالَّذِينَ آمَنُوا وَعَمِلُوا الصَّالِحَاتِ سَنُدْخِلُهُمْ جَنَّاتٍ تَجْرِي مِنْ تَحْتِهَا الْأَنْهَارُ خَالِدِينَ فِيهَا أَبَدًا لَهُمْ فِيهَا أَزْوَاجٌ مُطَهَّرَةٌ وَنُدْخِلُهُمْ ظِلًّا ظَلِيلًا}</w:t>
      </w:r>
      <w:r w:rsidR="00707488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2B05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074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707488">
        <w:rPr>
          <w:rFonts w:ascii="Traditional Arabic" w:hAnsi="Traditional Arabic" w:cs="Traditional Arabic"/>
          <w:sz w:val="24"/>
          <w:szCs w:val="24"/>
          <w:rtl/>
          <w:lang w:bidi="ar-JO"/>
        </w:rPr>
        <w:t>النساء: 57</w:t>
      </w:r>
      <w:r w:rsidRPr="007074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896D5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Pr="007074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</w:p>
    <w:p w14:paraId="03DC5807" w14:textId="6C7922AB" w:rsidR="00904E18" w:rsidRDefault="00904E18" w:rsidP="008931A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أزواج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مطهرة من الحيض،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حيض هناك،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مطهرة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النفاس،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مطهرة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المخاط والبصاق، وإن كان هناك عرق،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فالعرق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عطور وطيب،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عرقهم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ورشحهم مسك يوم القيامة،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يستحق</w:t>
      </w:r>
      <w:r w:rsidR="00896D59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ُّ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ذلك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لأنهم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آمنوا وعملوا الصالحات،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اجعلنا منهم.</w:t>
      </w:r>
    </w:p>
    <w:p w14:paraId="073211E8" w14:textId="77777777" w:rsidR="00896D59" w:rsidRDefault="00904E18" w:rsidP="00904E1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وقال سبحانه في صفات المتقين، نسأل الله أن نكون منهم: </w:t>
      </w:r>
    </w:p>
    <w:p w14:paraId="7BC9653A" w14:textId="77777777" w:rsidR="00896D59" w:rsidRDefault="005B24E5" w:rsidP="00904E1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الْمُتَّقِينَ فِي جَنَّاتٍ وَعُيُو</w:t>
      </w:r>
      <w:r w:rsidR="00707488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نٍ</w:t>
      </w:r>
      <w:r w:rsidR="00550DCD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707488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ادْخُلُوهَا بِسَلَامٍ آمِنِينَ</w:t>
      </w:r>
      <w:r w:rsidR="00550DCD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وَنَزَعْنَا مَا فِي صُدُورِهِمْ مِنْ غِلٍّ إِخْوَا</w:t>
      </w:r>
      <w:r w:rsidR="00707488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نًا عَلَى سُرُرٍ مُتَقَابِلِينَ</w:t>
      </w:r>
      <w:r w:rsidR="00550DCD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لَا يَمَسُّهُمْ فِيهَا نَصَبٌ</w:t>
      </w:r>
      <w:r w:rsidR="00896D59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}</w:t>
      </w:r>
      <w:r w:rsidRPr="005B24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04E1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كل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904E1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أنواع النصب والتعب، لا يمسهم فيها نصب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04E1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الهم</w:t>
      </w:r>
      <w:r w:rsidR="00896D5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 والغمِّ،</w:t>
      </w:r>
      <w:r w:rsidR="00904E1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والتفكير في جمع الأموال، والصرف على الأولاد والزوجات، </w:t>
      </w:r>
    </w:p>
    <w:p w14:paraId="2F187AAA" w14:textId="2934672F" w:rsidR="002F0B7F" w:rsidRDefault="00904E18" w:rsidP="000324C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لا يمسهم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فيها نصب هم الأعداء والحصار وما شابه ذلك، لا يمسهم فيها نصب </w:t>
      </w:r>
      <w:r w:rsidR="00896D59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{</w:t>
      </w:r>
      <w:r w:rsidR="005B24E5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="00707488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َمَا هُمْ مِنْهَا بِمُخْرَجِينَ</w:t>
      </w:r>
      <w:r w:rsidR="00550DCD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* </w:t>
      </w:r>
      <w:r w:rsidR="005B24E5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نَبِّئْ عِبَادِي أَن</w:t>
      </w:r>
      <w:r w:rsidR="00707488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ِّي أَنَا الْغَفُورُ الرَّحِيمُ</w:t>
      </w:r>
      <w:r w:rsidR="00550DCD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5B24E5" w:rsidRPr="000324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وَأَنَّ عَذَابِي هُوَ الْعَذَابُ الْأَلِيمُ}</w:t>
      </w:r>
      <w:r w:rsidR="00707488"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5B24E5" w:rsidRPr="0070748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550DCD" w:rsidRPr="007074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B24E5" w:rsidRPr="00707488">
        <w:rPr>
          <w:rFonts w:ascii="Traditional Arabic" w:hAnsi="Traditional Arabic" w:cs="Traditional Arabic"/>
          <w:sz w:val="24"/>
          <w:szCs w:val="24"/>
          <w:rtl/>
          <w:lang w:bidi="ar-JO"/>
        </w:rPr>
        <w:t>الحجر: 45- 50</w:t>
      </w:r>
      <w:r w:rsidR="00550DCD" w:rsidRPr="0070748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5D1A9948" w14:textId="2E28CDD1" w:rsidR="00904E18" w:rsidRDefault="00904E18" w:rsidP="00904E1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="00896D59"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 w:rsidR="00896D5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وسلم وبارك على نبينا محمد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اهتدى بهديه إلى يوم الدين.</w:t>
      </w:r>
    </w:p>
    <w:p w14:paraId="5DA0A8F5" w14:textId="64EA86CF" w:rsidR="00904E18" w:rsidRDefault="00904E18" w:rsidP="00904E1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اغفر للمؤمنين والمؤمنات،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والمسلمات، </w:t>
      </w:r>
      <w:r w:rsidRPr="005A7A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منهم والأموات،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 قريب مجيب الدعوات يا رب العالمين.</w:t>
      </w:r>
    </w:p>
    <w:p w14:paraId="144299C7" w14:textId="076DFD24" w:rsidR="00904E18" w:rsidRDefault="00904E18" w:rsidP="00904E1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كن معنا ولا تكن علينا،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أيدنا ولا تخذلنا،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انصرنا ولا تنصر علينا،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أرحم الراحمين.</w:t>
      </w:r>
    </w:p>
    <w:p w14:paraId="75E081CF" w14:textId="77777777" w:rsidR="00904E18" w:rsidRDefault="00904E18" w:rsidP="00904E1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</w:p>
    <w:p w14:paraId="40E0D909" w14:textId="2C782E66" w:rsidR="00904E18" w:rsidRPr="000324C8" w:rsidRDefault="00904E18" w:rsidP="00904E18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0324C8">
        <w:rPr>
          <w:rFonts w:ascii="Traditional Arabic" w:hAnsi="Traditional Arabic" w:cs="Traditional Arabic" w:hint="cs"/>
          <w:sz w:val="30"/>
          <w:szCs w:val="30"/>
          <w:rtl/>
        </w:rPr>
        <w:t xml:space="preserve">جمعها من مظانها وخطبها/ </w:t>
      </w:r>
      <w:r w:rsidRPr="000324C8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Pr="000324C8">
        <w:rPr>
          <w:rFonts w:ascii="Traditional Arabic" w:hAnsi="Traditional Arabic" w:cs="Traditional Arabic" w:hint="cs"/>
          <w:sz w:val="30"/>
          <w:szCs w:val="30"/>
          <w:rtl/>
        </w:rPr>
        <w:t xml:space="preserve"> عافانا الله وإياه وإيا</w:t>
      </w:r>
      <w:r w:rsidR="00896D59" w:rsidRPr="000324C8">
        <w:rPr>
          <w:rFonts w:ascii="Traditional Arabic" w:hAnsi="Traditional Arabic" w:cs="Traditional Arabic" w:hint="cs"/>
          <w:sz w:val="30"/>
          <w:szCs w:val="30"/>
          <w:rtl/>
        </w:rPr>
        <w:t>كم</w:t>
      </w:r>
      <w:r w:rsidRPr="000324C8">
        <w:rPr>
          <w:rFonts w:ascii="Traditional Arabic" w:hAnsi="Traditional Arabic" w:cs="Traditional Arabic" w:hint="cs"/>
          <w:sz w:val="30"/>
          <w:szCs w:val="30"/>
          <w:rtl/>
        </w:rPr>
        <w:t xml:space="preserve"> من </w:t>
      </w:r>
      <w:r w:rsidR="00896D59" w:rsidRPr="000324C8">
        <w:rPr>
          <w:rFonts w:ascii="Traditional Arabic" w:hAnsi="Traditional Arabic" w:cs="Traditional Arabic" w:hint="cs"/>
          <w:sz w:val="30"/>
          <w:szCs w:val="30"/>
          <w:rtl/>
        </w:rPr>
        <w:t>كل مرض وبلاء، وتعب وشقاء في الدنيا والآخرة</w:t>
      </w:r>
      <w:r w:rsidRPr="000324C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0CF30B69" w14:textId="02541883" w:rsidR="00904E18" w:rsidRPr="000324C8" w:rsidRDefault="00904E18" w:rsidP="00904E18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0324C8">
        <w:rPr>
          <w:rFonts w:ascii="Traditional Arabic" w:hAnsi="Traditional Arabic" w:cs="Traditional Arabic" w:hint="cs"/>
          <w:sz w:val="30"/>
          <w:szCs w:val="30"/>
          <w:rtl/>
        </w:rPr>
        <w:t>مسجد أهل السنة- دير البلح- الوسطى- غزة- فلسطين.</w:t>
      </w:r>
    </w:p>
    <w:p w14:paraId="63096627" w14:textId="12E64578" w:rsidR="00904E18" w:rsidRPr="000324C8" w:rsidRDefault="00904E18" w:rsidP="00904E18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0324C8">
        <w:rPr>
          <w:rFonts w:ascii="Traditional Arabic" w:hAnsi="Traditional Arabic" w:cs="Traditional Arabic" w:hint="cs"/>
          <w:sz w:val="30"/>
          <w:szCs w:val="30"/>
          <w:rtl/>
        </w:rPr>
        <w:t>26/ 2/ 1441هـ،</w:t>
      </w:r>
    </w:p>
    <w:p w14:paraId="06B25E6B" w14:textId="1763BD31" w:rsidR="00904E18" w:rsidRPr="002F0B7F" w:rsidRDefault="00904E18" w:rsidP="00A953D2">
      <w:pPr>
        <w:ind w:firstLine="429"/>
        <w:jc w:val="both"/>
        <w:rPr>
          <w:rFonts w:ascii="Traditional Arabic" w:hAnsi="Traditional Arabic" w:cs="Traditional Arabic"/>
          <w:sz w:val="36"/>
          <w:szCs w:val="36"/>
          <w:lang w:bidi="ar-JO"/>
        </w:rPr>
      </w:pPr>
      <w:r w:rsidRPr="000324C8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وفق:</w:t>
      </w:r>
      <w:r w:rsidRPr="000324C8">
        <w:rPr>
          <w:rFonts w:ascii="Traditional Arabic" w:hAnsi="Traditional Arabic" w:cs="Traditional Arabic" w:hint="cs"/>
          <w:sz w:val="30"/>
          <w:szCs w:val="30"/>
          <w:rtl/>
        </w:rPr>
        <w:t xml:space="preserve"> 25/ 10/ 2019م.</w:t>
      </w:r>
      <w:bookmarkEnd w:id="0"/>
    </w:p>
    <w:sectPr w:rsidR="00904E18" w:rsidRPr="002F0B7F" w:rsidSect="00C2662E">
      <w:footerReference w:type="default" r:id="rId8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0D144" w14:textId="77777777" w:rsidR="006929DB" w:rsidRDefault="006929DB" w:rsidP="004C394B">
      <w:pPr>
        <w:spacing w:after="0" w:line="240" w:lineRule="auto"/>
      </w:pPr>
      <w:r>
        <w:separator/>
      </w:r>
    </w:p>
  </w:endnote>
  <w:endnote w:type="continuationSeparator" w:id="0">
    <w:p w14:paraId="5445E192" w14:textId="77777777" w:rsidR="006929DB" w:rsidRDefault="006929DB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26363548"/>
      <w:docPartObj>
        <w:docPartGallery w:val="Page Numbers (Bottom of Page)"/>
        <w:docPartUnique/>
      </w:docPartObj>
    </w:sdtPr>
    <w:sdtEndPr/>
    <w:sdtContent>
      <w:p w14:paraId="0D421003" w14:textId="7F6A564A" w:rsidR="00C2662E" w:rsidRDefault="00C266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D2" w:rsidRPr="00A953D2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14:paraId="5A00A772" w14:textId="77777777" w:rsidR="00C2662E" w:rsidRDefault="00C266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8D5F5" w14:textId="77777777" w:rsidR="006929DB" w:rsidRDefault="006929DB" w:rsidP="004C394B">
      <w:pPr>
        <w:spacing w:after="0" w:line="240" w:lineRule="auto"/>
      </w:pPr>
      <w:r>
        <w:separator/>
      </w:r>
    </w:p>
  </w:footnote>
  <w:footnote w:type="continuationSeparator" w:id="0">
    <w:p w14:paraId="654A6C62" w14:textId="77777777" w:rsidR="006929DB" w:rsidRDefault="006929DB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30790"/>
    <w:rsid w:val="000324C8"/>
    <w:rsid w:val="0003737D"/>
    <w:rsid w:val="00050E9E"/>
    <w:rsid w:val="000715A6"/>
    <w:rsid w:val="00081AC2"/>
    <w:rsid w:val="00093821"/>
    <w:rsid w:val="000C1F81"/>
    <w:rsid w:val="000C7239"/>
    <w:rsid w:val="000E538B"/>
    <w:rsid w:val="000F4050"/>
    <w:rsid w:val="00105C54"/>
    <w:rsid w:val="00114C77"/>
    <w:rsid w:val="00126A0F"/>
    <w:rsid w:val="00162144"/>
    <w:rsid w:val="00172450"/>
    <w:rsid w:val="001779A7"/>
    <w:rsid w:val="001D00A4"/>
    <w:rsid w:val="001D7B48"/>
    <w:rsid w:val="001E1501"/>
    <w:rsid w:val="001E71A2"/>
    <w:rsid w:val="0021132F"/>
    <w:rsid w:val="00216A7A"/>
    <w:rsid w:val="00216D33"/>
    <w:rsid w:val="002867BE"/>
    <w:rsid w:val="002B05EE"/>
    <w:rsid w:val="002E41DE"/>
    <w:rsid w:val="002F0B7F"/>
    <w:rsid w:val="003312B8"/>
    <w:rsid w:val="003621F0"/>
    <w:rsid w:val="00367EFE"/>
    <w:rsid w:val="00380214"/>
    <w:rsid w:val="00392459"/>
    <w:rsid w:val="003A69C4"/>
    <w:rsid w:val="003D2529"/>
    <w:rsid w:val="003F13F1"/>
    <w:rsid w:val="00407ECA"/>
    <w:rsid w:val="0042504E"/>
    <w:rsid w:val="0046023C"/>
    <w:rsid w:val="0047388A"/>
    <w:rsid w:val="004C394B"/>
    <w:rsid w:val="004E66A9"/>
    <w:rsid w:val="00525D23"/>
    <w:rsid w:val="00530648"/>
    <w:rsid w:val="00550DCD"/>
    <w:rsid w:val="00561050"/>
    <w:rsid w:val="005731DE"/>
    <w:rsid w:val="00585764"/>
    <w:rsid w:val="00591C4B"/>
    <w:rsid w:val="005A42F0"/>
    <w:rsid w:val="005B24E5"/>
    <w:rsid w:val="005B4488"/>
    <w:rsid w:val="005C31ED"/>
    <w:rsid w:val="005F0EF9"/>
    <w:rsid w:val="0060267F"/>
    <w:rsid w:val="00610ACE"/>
    <w:rsid w:val="0061663F"/>
    <w:rsid w:val="0064174C"/>
    <w:rsid w:val="00654A8D"/>
    <w:rsid w:val="00673CEB"/>
    <w:rsid w:val="006929DB"/>
    <w:rsid w:val="006F778B"/>
    <w:rsid w:val="00707488"/>
    <w:rsid w:val="00767BDB"/>
    <w:rsid w:val="007B3356"/>
    <w:rsid w:val="007D7D3D"/>
    <w:rsid w:val="007D7DDF"/>
    <w:rsid w:val="007E05B0"/>
    <w:rsid w:val="007F3A8E"/>
    <w:rsid w:val="00874B0F"/>
    <w:rsid w:val="008931AB"/>
    <w:rsid w:val="00896D59"/>
    <w:rsid w:val="008D6232"/>
    <w:rsid w:val="008D7DFD"/>
    <w:rsid w:val="00904DCE"/>
    <w:rsid w:val="00904E18"/>
    <w:rsid w:val="0090748E"/>
    <w:rsid w:val="00965B5E"/>
    <w:rsid w:val="00971442"/>
    <w:rsid w:val="009A18FE"/>
    <w:rsid w:val="009C6E6F"/>
    <w:rsid w:val="009D02EC"/>
    <w:rsid w:val="009E1F03"/>
    <w:rsid w:val="009F0C51"/>
    <w:rsid w:val="00A0675D"/>
    <w:rsid w:val="00A1235F"/>
    <w:rsid w:val="00A953D2"/>
    <w:rsid w:val="00AD4357"/>
    <w:rsid w:val="00B143A5"/>
    <w:rsid w:val="00B31477"/>
    <w:rsid w:val="00B42BDF"/>
    <w:rsid w:val="00B51187"/>
    <w:rsid w:val="00B97924"/>
    <w:rsid w:val="00BA3CB3"/>
    <w:rsid w:val="00BB5D5B"/>
    <w:rsid w:val="00BB6199"/>
    <w:rsid w:val="00BD4930"/>
    <w:rsid w:val="00BE18F1"/>
    <w:rsid w:val="00C03391"/>
    <w:rsid w:val="00C05D22"/>
    <w:rsid w:val="00C21EE2"/>
    <w:rsid w:val="00C259B1"/>
    <w:rsid w:val="00C25C4B"/>
    <w:rsid w:val="00C2662E"/>
    <w:rsid w:val="00C40B7E"/>
    <w:rsid w:val="00C67423"/>
    <w:rsid w:val="00C73AF4"/>
    <w:rsid w:val="00CA5C81"/>
    <w:rsid w:val="00CB089D"/>
    <w:rsid w:val="00CF68FB"/>
    <w:rsid w:val="00D03331"/>
    <w:rsid w:val="00D676AB"/>
    <w:rsid w:val="00D70CFD"/>
    <w:rsid w:val="00D8626E"/>
    <w:rsid w:val="00D90BE8"/>
    <w:rsid w:val="00D92329"/>
    <w:rsid w:val="00D92F17"/>
    <w:rsid w:val="00DC2276"/>
    <w:rsid w:val="00DF11F9"/>
    <w:rsid w:val="00DF747D"/>
    <w:rsid w:val="00E2688D"/>
    <w:rsid w:val="00E327B4"/>
    <w:rsid w:val="00E35D52"/>
    <w:rsid w:val="00E84B5B"/>
    <w:rsid w:val="00E92DD6"/>
    <w:rsid w:val="00EA7168"/>
    <w:rsid w:val="00F7284D"/>
    <w:rsid w:val="00FC0C91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C03391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C033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3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C03391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C033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3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E20D-674A-41A3-BF33-11214E9F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4</cp:revision>
  <cp:lastPrinted>2019-10-04T08:52:00Z</cp:lastPrinted>
  <dcterms:created xsi:type="dcterms:W3CDTF">2019-10-31T08:40:00Z</dcterms:created>
  <dcterms:modified xsi:type="dcterms:W3CDTF">2019-10-31T08:56:00Z</dcterms:modified>
</cp:coreProperties>
</file>